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8" w:type="dxa"/>
        <w:jc w:val="center"/>
        <w:tblLayout w:type="fixed"/>
        <w:tblLook w:val="0000"/>
      </w:tblPr>
      <w:tblGrid>
        <w:gridCol w:w="1559"/>
        <w:gridCol w:w="8079"/>
      </w:tblGrid>
      <w:tr w:rsidR="00813760" w:rsidTr="00F72A9A">
        <w:trPr>
          <w:jc w:val="center"/>
        </w:trPr>
        <w:tc>
          <w:tcPr>
            <w:tcW w:w="1559" w:type="dxa"/>
            <w:vAlign w:val="center"/>
          </w:tcPr>
          <w:p w:rsidR="00813760" w:rsidRDefault="00813760" w:rsidP="00F72A9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85800" cy="899213"/>
                  <wp:effectExtent l="19050" t="0" r="0" b="0"/>
                  <wp:docPr id="1" name="Picture 0" descr="Scouts_Section_Joey_Master_Vert_Black_RGB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outs_Section_Joey_Master_Vert_Black_RGB (2)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600" cy="8989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9" w:type="dxa"/>
            <w:vAlign w:val="center"/>
          </w:tcPr>
          <w:p w:rsidR="00813760" w:rsidRPr="00A72010" w:rsidRDefault="00813760" w:rsidP="00F72A9A">
            <w:pPr>
              <w:jc w:val="center"/>
              <w:rPr>
                <w:rFonts w:asciiTheme="minorHAnsi" w:hAnsiTheme="minorHAnsi"/>
                <w:b/>
                <w:sz w:val="56"/>
              </w:rPr>
            </w:pPr>
            <w:r w:rsidRPr="007734B3">
              <w:rPr>
                <w:rFonts w:asciiTheme="minorHAnsi" w:hAnsiTheme="minorHAnsi"/>
                <w:b/>
                <w:sz w:val="56"/>
              </w:rPr>
              <w:t>Ermington Joey Scout</w:t>
            </w:r>
            <w:r w:rsidR="00FA6877">
              <w:rPr>
                <w:rFonts w:asciiTheme="minorHAnsi" w:hAnsiTheme="minorHAnsi"/>
                <w:b/>
                <w:sz w:val="56"/>
              </w:rPr>
              <w:t>s</w:t>
            </w:r>
            <w:r>
              <w:rPr>
                <w:rFonts w:asciiTheme="minorHAnsi" w:hAnsiTheme="minorHAnsi"/>
                <w:b/>
                <w:sz w:val="56"/>
              </w:rPr>
              <w:t xml:space="preserve"> </w:t>
            </w:r>
            <w:r>
              <w:rPr>
                <w:rFonts w:asciiTheme="minorHAnsi" w:hAnsiTheme="minorHAnsi"/>
                <w:b/>
                <w:sz w:val="56"/>
              </w:rPr>
              <w:br/>
              <w:t xml:space="preserve">@ Home </w:t>
            </w:r>
            <w:r w:rsidRPr="007734B3">
              <w:rPr>
                <w:rFonts w:asciiTheme="minorHAnsi" w:hAnsiTheme="minorHAnsi"/>
                <w:b/>
                <w:sz w:val="56"/>
              </w:rPr>
              <w:t>Program</w:t>
            </w:r>
          </w:p>
        </w:tc>
      </w:tr>
    </w:tbl>
    <w:p w:rsidR="004174AF" w:rsidRDefault="004174AF"/>
    <w:p w:rsidR="00813760" w:rsidRDefault="00813760"/>
    <w:tbl>
      <w:tblPr>
        <w:tblW w:w="93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1668"/>
        <w:gridCol w:w="1275"/>
        <w:gridCol w:w="1134"/>
        <w:gridCol w:w="4111"/>
      </w:tblGrid>
      <w:tr w:rsidR="00813760" w:rsidRPr="007734B3" w:rsidTr="008B19B8">
        <w:tc>
          <w:tcPr>
            <w:tcW w:w="1134" w:type="dxa"/>
            <w:shd w:val="clear" w:color="auto" w:fill="D9D9D9"/>
            <w:vAlign w:val="center"/>
          </w:tcPr>
          <w:p w:rsidR="00813760" w:rsidRPr="007734B3" w:rsidRDefault="00813760" w:rsidP="00F72A9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734B3">
              <w:rPr>
                <w:rFonts w:asciiTheme="minorHAnsi" w:hAnsiTheme="minorHAnsi"/>
                <w:b/>
                <w:sz w:val="24"/>
                <w:szCs w:val="24"/>
              </w:rPr>
              <w:t>Date</w:t>
            </w:r>
          </w:p>
        </w:tc>
        <w:tc>
          <w:tcPr>
            <w:tcW w:w="2943" w:type="dxa"/>
            <w:gridSpan w:val="2"/>
            <w:shd w:val="clear" w:color="auto" w:fill="auto"/>
            <w:vAlign w:val="center"/>
          </w:tcPr>
          <w:p w:rsidR="00813760" w:rsidRPr="007734B3" w:rsidRDefault="008B19B8" w:rsidP="002B2080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Week commencing </w:t>
            </w:r>
            <w:r w:rsidR="002B2080">
              <w:rPr>
                <w:rFonts w:asciiTheme="minorHAnsi" w:hAnsiTheme="minorHAnsi"/>
                <w:b/>
                <w:sz w:val="24"/>
                <w:szCs w:val="24"/>
              </w:rPr>
              <w:t>25</w:t>
            </w:r>
            <w:r w:rsidR="00661C28">
              <w:rPr>
                <w:rFonts w:asciiTheme="minorHAnsi" w:hAnsiTheme="minorHAnsi"/>
                <w:b/>
                <w:sz w:val="24"/>
                <w:szCs w:val="24"/>
              </w:rPr>
              <w:t>/05/2020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813760" w:rsidRPr="007734B3" w:rsidRDefault="00813760" w:rsidP="00F72A9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734B3">
              <w:rPr>
                <w:rFonts w:asciiTheme="minorHAnsi" w:hAnsiTheme="minorHAnsi"/>
                <w:b/>
                <w:sz w:val="24"/>
                <w:szCs w:val="24"/>
              </w:rPr>
              <w:t>Theme</w:t>
            </w:r>
          </w:p>
        </w:tc>
        <w:tc>
          <w:tcPr>
            <w:tcW w:w="4111" w:type="dxa"/>
            <w:vAlign w:val="center"/>
          </w:tcPr>
          <w:p w:rsidR="00813760" w:rsidRPr="007734B3" w:rsidRDefault="002B2080" w:rsidP="00F72A9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I Spy</w:t>
            </w:r>
          </w:p>
        </w:tc>
      </w:tr>
      <w:tr w:rsidR="002B2080" w:rsidRPr="007734B3" w:rsidTr="00FE4E86">
        <w:trPr>
          <w:trHeight w:val="2502"/>
        </w:trPr>
        <w:tc>
          <w:tcPr>
            <w:tcW w:w="2802" w:type="dxa"/>
            <w:gridSpan w:val="2"/>
            <w:shd w:val="clear" w:color="auto" w:fill="auto"/>
            <w:vAlign w:val="center"/>
          </w:tcPr>
          <w:p w:rsidR="002B2080" w:rsidRDefault="002B2080" w:rsidP="00F65D62">
            <w:pPr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noProof/>
                <w:sz w:val="24"/>
                <w:szCs w:val="24"/>
              </w:rPr>
              <w:drawing>
                <wp:inline distT="0" distB="0" distL="0" distR="0">
                  <wp:extent cx="1028700" cy="1424905"/>
                  <wp:effectExtent l="19050" t="0" r="0" b="0"/>
                  <wp:docPr id="5" name="Picture 4" descr="secret age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ecret agent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1092" cy="14282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0" w:type="dxa"/>
            <w:gridSpan w:val="3"/>
            <w:shd w:val="clear" w:color="auto" w:fill="auto"/>
            <w:vAlign w:val="center"/>
          </w:tcPr>
          <w:p w:rsidR="00B22F80" w:rsidRDefault="002B2080" w:rsidP="00A15E88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This week it is time</w:t>
            </w:r>
            <w:r w:rsidR="00A15E88">
              <w:rPr>
                <w:rFonts w:asciiTheme="minorHAnsi" w:hAnsiTheme="minorHAnsi"/>
                <w:sz w:val="24"/>
                <w:szCs w:val="24"/>
              </w:rPr>
              <w:t xml:space="preserve"> for some secret agent fun. </w:t>
            </w:r>
          </w:p>
          <w:p w:rsidR="00B22F80" w:rsidRDefault="00B22F80" w:rsidP="00A15E88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B22F80" w:rsidRDefault="00B22F80" w:rsidP="00A15E88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Some activities will require help from a parent or older sibling.</w:t>
            </w:r>
          </w:p>
          <w:p w:rsidR="00B22F80" w:rsidRDefault="00B22F80" w:rsidP="00A15E88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A15E88" w:rsidRPr="00F65D62" w:rsidRDefault="00B22F80" w:rsidP="00A15E88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Choose a couple of activities from those listed below. Visit the </w:t>
            </w: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FaceBook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page to download the resources.</w:t>
            </w:r>
            <w:r w:rsidR="002B2080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:rsidR="002B2080" w:rsidRPr="00F65D62" w:rsidRDefault="002B2080" w:rsidP="00EF710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813760" w:rsidRDefault="00813760"/>
    <w:p w:rsidR="00813760" w:rsidRDefault="00813760"/>
    <w:tbl>
      <w:tblPr>
        <w:tblStyle w:val="TableGrid"/>
        <w:tblW w:w="0" w:type="auto"/>
        <w:tblLayout w:type="fixed"/>
        <w:tblLook w:val="04A0"/>
      </w:tblPr>
      <w:tblGrid>
        <w:gridCol w:w="2296"/>
        <w:gridCol w:w="6946"/>
      </w:tblGrid>
      <w:tr w:rsidR="000D059E" w:rsidRPr="00813760" w:rsidTr="00024289">
        <w:tc>
          <w:tcPr>
            <w:tcW w:w="2296" w:type="dxa"/>
            <w:shd w:val="clear" w:color="auto" w:fill="DBE5F1" w:themeFill="accent1" w:themeFillTint="33"/>
          </w:tcPr>
          <w:p w:rsidR="000D059E" w:rsidRPr="00813760" w:rsidRDefault="000D059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813760">
              <w:rPr>
                <w:rFonts w:asciiTheme="minorHAnsi" w:hAnsiTheme="minorHAnsi"/>
                <w:b/>
                <w:sz w:val="22"/>
                <w:szCs w:val="22"/>
              </w:rPr>
              <w:t>Type</w:t>
            </w:r>
          </w:p>
        </w:tc>
        <w:tc>
          <w:tcPr>
            <w:tcW w:w="6946" w:type="dxa"/>
            <w:shd w:val="clear" w:color="auto" w:fill="DBE5F1" w:themeFill="accent1" w:themeFillTint="33"/>
          </w:tcPr>
          <w:p w:rsidR="000D059E" w:rsidRPr="00813760" w:rsidRDefault="000D059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813760">
              <w:rPr>
                <w:rFonts w:asciiTheme="minorHAnsi" w:hAnsiTheme="minorHAnsi"/>
                <w:b/>
                <w:sz w:val="22"/>
                <w:szCs w:val="22"/>
              </w:rPr>
              <w:t>Description</w:t>
            </w:r>
          </w:p>
        </w:tc>
      </w:tr>
      <w:tr w:rsidR="00EF7108" w:rsidRPr="00695047" w:rsidTr="00024289">
        <w:tc>
          <w:tcPr>
            <w:tcW w:w="2296" w:type="dxa"/>
          </w:tcPr>
          <w:p w:rsidR="00EF7108" w:rsidRDefault="00EF7108" w:rsidP="00A15E88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Activity: </w:t>
            </w:r>
            <w:r w:rsidR="00B22F80">
              <w:rPr>
                <w:rFonts w:asciiTheme="minorHAnsi" w:hAnsiTheme="minorHAnsi"/>
                <w:b/>
                <w:sz w:val="22"/>
                <w:szCs w:val="22"/>
              </w:rPr>
              <w:t xml:space="preserve"> Badge</w:t>
            </w:r>
          </w:p>
        </w:tc>
        <w:tc>
          <w:tcPr>
            <w:tcW w:w="6946" w:type="dxa"/>
          </w:tcPr>
          <w:p w:rsidR="00EF7108" w:rsidRDefault="00B22F80" w:rsidP="00053D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Make a </w:t>
            </w:r>
            <w:r w:rsidRPr="00187F2C">
              <w:rPr>
                <w:rFonts w:asciiTheme="minorHAnsi" w:hAnsiTheme="minorHAnsi"/>
                <w:b/>
                <w:sz w:val="22"/>
                <w:szCs w:val="22"/>
              </w:rPr>
              <w:t>Secret Agent ID Badge</w:t>
            </w:r>
            <w:r>
              <w:rPr>
                <w:rFonts w:asciiTheme="minorHAnsi" w:hAnsiTheme="minorHAnsi"/>
                <w:sz w:val="22"/>
                <w:szCs w:val="22"/>
              </w:rPr>
              <w:t>. See resources to download.</w:t>
            </w:r>
          </w:p>
        </w:tc>
      </w:tr>
      <w:tr w:rsidR="00187F2C" w:rsidRPr="00695047" w:rsidTr="00937EB3">
        <w:tc>
          <w:tcPr>
            <w:tcW w:w="9242" w:type="dxa"/>
            <w:gridSpan w:val="2"/>
          </w:tcPr>
          <w:p w:rsidR="00187F2C" w:rsidRDefault="00187F2C" w:rsidP="00053D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To protect the secrets that they gather, spies use codes and ciphers - secret ways to write things down. If the enemy </w:t>
            </w:r>
            <w:r w:rsidR="007C0D0F">
              <w:rPr>
                <w:rFonts w:asciiTheme="minorHAnsi" w:hAnsiTheme="minorHAnsi"/>
                <w:sz w:val="22"/>
                <w:szCs w:val="22"/>
              </w:rPr>
              <w:t>finds their paper, they will see nonsense. They will not recognise the sensitive information that is being shared. Codes are used in other situations as well</w:t>
            </w:r>
            <w:r w:rsidR="00812FD9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="007C0D0F">
              <w:rPr>
                <w:rFonts w:asciiTheme="minorHAnsi" w:hAnsiTheme="minorHAnsi"/>
                <w:sz w:val="22"/>
                <w:szCs w:val="22"/>
              </w:rPr>
              <w:t>not just by spies.</w:t>
            </w:r>
          </w:p>
          <w:p w:rsidR="007C0D0F" w:rsidRPr="00B22F80" w:rsidRDefault="007C0D0F" w:rsidP="00812FD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The </w:t>
            </w:r>
            <w:r w:rsidR="00812FD9">
              <w:rPr>
                <w:rFonts w:asciiTheme="minorHAnsi" w:hAnsiTheme="minorHAnsi"/>
                <w:sz w:val="22"/>
                <w:szCs w:val="22"/>
              </w:rPr>
              <w:t>next few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activities are based on </w:t>
            </w:r>
            <w:r w:rsidRPr="00E30308">
              <w:rPr>
                <w:rFonts w:asciiTheme="minorHAnsi" w:hAnsiTheme="minorHAnsi"/>
                <w:b/>
                <w:sz w:val="22"/>
                <w:szCs w:val="22"/>
              </w:rPr>
              <w:t>codes and ciphers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</w:tr>
      <w:tr w:rsidR="0065315D" w:rsidRPr="00695047" w:rsidTr="00024289">
        <w:tc>
          <w:tcPr>
            <w:tcW w:w="2296" w:type="dxa"/>
          </w:tcPr>
          <w:p w:rsidR="0065315D" w:rsidRDefault="0065315D" w:rsidP="00A15E88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Activity: </w:t>
            </w:r>
            <w:r w:rsidR="00812FD9">
              <w:rPr>
                <w:rFonts w:asciiTheme="minorHAnsi" w:hAnsiTheme="minorHAnsi"/>
                <w:b/>
                <w:sz w:val="22"/>
                <w:szCs w:val="22"/>
              </w:rPr>
              <w:t>Codes</w:t>
            </w:r>
          </w:p>
        </w:tc>
        <w:tc>
          <w:tcPr>
            <w:tcW w:w="6946" w:type="dxa"/>
          </w:tcPr>
          <w:p w:rsidR="0065315D" w:rsidRPr="00B22F80" w:rsidRDefault="007C0D0F" w:rsidP="00053D71">
            <w:pPr>
              <w:rPr>
                <w:rFonts w:asciiTheme="minorHAnsi" w:hAnsiTheme="minorHAnsi"/>
                <w:sz w:val="22"/>
                <w:szCs w:val="22"/>
              </w:rPr>
            </w:pPr>
            <w:r w:rsidRPr="00E30308">
              <w:rPr>
                <w:rFonts w:asciiTheme="minorHAnsi" w:hAnsiTheme="minorHAnsi"/>
                <w:b/>
                <w:sz w:val="22"/>
                <w:szCs w:val="22"/>
              </w:rPr>
              <w:t>Braille Alphabet Worksheet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- you will also need to download the Braille Alphabet - see resources to download.</w:t>
            </w:r>
          </w:p>
        </w:tc>
      </w:tr>
      <w:tr w:rsidR="00E30308" w:rsidRPr="00695047" w:rsidTr="00024289">
        <w:tc>
          <w:tcPr>
            <w:tcW w:w="2296" w:type="dxa"/>
          </w:tcPr>
          <w:p w:rsidR="00E30308" w:rsidRDefault="00E30308" w:rsidP="00A15E88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Activity:</w:t>
            </w:r>
            <w:r w:rsidR="00812FD9">
              <w:rPr>
                <w:rFonts w:asciiTheme="minorHAnsi" w:hAnsiTheme="minorHAnsi"/>
                <w:b/>
                <w:sz w:val="22"/>
                <w:szCs w:val="22"/>
              </w:rPr>
              <w:t xml:space="preserve"> Code</w:t>
            </w:r>
          </w:p>
        </w:tc>
        <w:tc>
          <w:tcPr>
            <w:tcW w:w="6946" w:type="dxa"/>
          </w:tcPr>
          <w:p w:rsidR="00E30308" w:rsidRDefault="00E30308" w:rsidP="00053D71">
            <w:pPr>
              <w:rPr>
                <w:rFonts w:asciiTheme="minorHAnsi" w:hAnsiTheme="minorHAnsi"/>
                <w:sz w:val="22"/>
                <w:szCs w:val="22"/>
              </w:rPr>
            </w:pPr>
            <w:r w:rsidRPr="00E30308">
              <w:rPr>
                <w:rFonts w:asciiTheme="minorHAnsi" w:hAnsiTheme="minorHAnsi"/>
                <w:b/>
                <w:sz w:val="22"/>
                <w:szCs w:val="22"/>
              </w:rPr>
              <w:t>Pig Pen Cipher Worksheet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- see resources to download. Complete the sheet on page 1. Refer to page 2 (answer sheet) if you need help.</w:t>
            </w:r>
          </w:p>
        </w:tc>
      </w:tr>
      <w:tr w:rsidR="00D319A8" w:rsidRPr="00695047" w:rsidTr="00B80A3A">
        <w:tc>
          <w:tcPr>
            <w:tcW w:w="2296" w:type="dxa"/>
          </w:tcPr>
          <w:p w:rsidR="00D319A8" w:rsidRDefault="00D319A8" w:rsidP="00A15E88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Activity</w:t>
            </w:r>
            <w:r w:rsidR="00812FD9">
              <w:rPr>
                <w:rFonts w:asciiTheme="minorHAnsi" w:hAnsiTheme="minorHAnsi"/>
                <w:b/>
                <w:sz w:val="22"/>
                <w:szCs w:val="22"/>
              </w:rPr>
              <w:t>: Codes</w:t>
            </w:r>
          </w:p>
        </w:tc>
        <w:tc>
          <w:tcPr>
            <w:tcW w:w="6946" w:type="dxa"/>
          </w:tcPr>
          <w:p w:rsidR="00D319A8" w:rsidRPr="00E30308" w:rsidRDefault="007C0D0F" w:rsidP="00B80A3A">
            <w:pPr>
              <w:rPr>
                <w:rFonts w:asciiTheme="minorHAnsi" w:hAnsiTheme="minorHAnsi"/>
                <w:sz w:val="22"/>
                <w:szCs w:val="22"/>
              </w:rPr>
            </w:pPr>
            <w:r w:rsidRPr="00E30308">
              <w:rPr>
                <w:rFonts w:asciiTheme="minorHAnsi" w:hAnsiTheme="minorHAnsi"/>
                <w:b/>
                <w:sz w:val="22"/>
                <w:szCs w:val="22"/>
              </w:rPr>
              <w:t>Star Wars Decoding Worksheet</w:t>
            </w:r>
            <w:r w:rsidR="00E30308">
              <w:rPr>
                <w:rFonts w:asciiTheme="minorHAnsi" w:hAnsiTheme="minorHAnsi"/>
                <w:sz w:val="22"/>
                <w:szCs w:val="22"/>
              </w:rPr>
              <w:t xml:space="preserve"> - see resources to download.</w:t>
            </w:r>
          </w:p>
        </w:tc>
      </w:tr>
      <w:tr w:rsidR="00D319A8" w:rsidRPr="00695047" w:rsidTr="00B80A3A">
        <w:tc>
          <w:tcPr>
            <w:tcW w:w="2296" w:type="dxa"/>
          </w:tcPr>
          <w:p w:rsidR="00D319A8" w:rsidRDefault="00D319A8" w:rsidP="00A15E88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Activity: </w:t>
            </w:r>
            <w:r w:rsidR="00812FD9">
              <w:rPr>
                <w:rFonts w:asciiTheme="minorHAnsi" w:hAnsiTheme="minorHAnsi"/>
                <w:b/>
                <w:sz w:val="22"/>
                <w:szCs w:val="22"/>
              </w:rPr>
              <w:t>Codes</w:t>
            </w:r>
          </w:p>
        </w:tc>
        <w:tc>
          <w:tcPr>
            <w:tcW w:w="6946" w:type="dxa"/>
          </w:tcPr>
          <w:p w:rsidR="00D319A8" w:rsidRPr="00E30308" w:rsidRDefault="007C0D0F" w:rsidP="00B80A3A">
            <w:pPr>
              <w:rPr>
                <w:rFonts w:asciiTheme="minorHAnsi" w:hAnsiTheme="minorHAnsi"/>
                <w:sz w:val="22"/>
                <w:szCs w:val="22"/>
              </w:rPr>
            </w:pPr>
            <w:r w:rsidRPr="00E30308">
              <w:rPr>
                <w:rFonts w:asciiTheme="minorHAnsi" w:hAnsiTheme="minorHAnsi"/>
                <w:b/>
                <w:sz w:val="22"/>
                <w:szCs w:val="22"/>
              </w:rPr>
              <w:t>Write Your Own Secret Code</w:t>
            </w:r>
            <w:r w:rsidR="00E30308">
              <w:rPr>
                <w:rFonts w:asciiTheme="minorHAnsi" w:hAnsiTheme="minorHAnsi"/>
                <w:sz w:val="22"/>
                <w:szCs w:val="22"/>
              </w:rPr>
              <w:t xml:space="preserve"> - see resources to download.</w:t>
            </w:r>
          </w:p>
          <w:p w:rsidR="00E30308" w:rsidRDefault="00E30308" w:rsidP="00B80A3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Make up your own code and keep a message secret from your family. </w:t>
            </w:r>
          </w:p>
        </w:tc>
      </w:tr>
      <w:tr w:rsidR="007C0D0F" w:rsidRPr="00695047" w:rsidTr="003E46FD">
        <w:tc>
          <w:tcPr>
            <w:tcW w:w="2296" w:type="dxa"/>
          </w:tcPr>
          <w:p w:rsidR="007C0D0F" w:rsidRDefault="007C0D0F" w:rsidP="003E46FD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Activity: Disguise</w:t>
            </w:r>
          </w:p>
        </w:tc>
        <w:tc>
          <w:tcPr>
            <w:tcW w:w="6946" w:type="dxa"/>
          </w:tcPr>
          <w:p w:rsidR="007C0D0F" w:rsidRPr="001C7DE1" w:rsidRDefault="007C0D0F" w:rsidP="003E46F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Print out the </w:t>
            </w:r>
            <w:r w:rsidRPr="00187F2C">
              <w:rPr>
                <w:rFonts w:asciiTheme="minorHAnsi" w:hAnsiTheme="minorHAnsi"/>
                <w:b/>
                <w:sz w:val="22"/>
                <w:szCs w:val="22"/>
              </w:rPr>
              <w:t>disguises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page and make some glasses and a moustache. See resources to download.</w:t>
            </w:r>
          </w:p>
        </w:tc>
      </w:tr>
      <w:tr w:rsidR="007C0D0F" w:rsidRPr="00695047" w:rsidTr="00B80A3A">
        <w:tc>
          <w:tcPr>
            <w:tcW w:w="2296" w:type="dxa"/>
          </w:tcPr>
          <w:p w:rsidR="007C0D0F" w:rsidRDefault="007C0D0F" w:rsidP="00A15E88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Activity: Fingerprints</w:t>
            </w:r>
          </w:p>
        </w:tc>
        <w:tc>
          <w:tcPr>
            <w:tcW w:w="6946" w:type="dxa"/>
          </w:tcPr>
          <w:p w:rsidR="007C0D0F" w:rsidRDefault="00E30308" w:rsidP="00B80A3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Learn about </w:t>
            </w:r>
            <w:r w:rsidRPr="00E30308">
              <w:rPr>
                <w:rFonts w:asciiTheme="minorHAnsi" w:hAnsiTheme="minorHAnsi"/>
                <w:b/>
                <w:sz w:val="22"/>
                <w:szCs w:val="22"/>
              </w:rPr>
              <w:t>fingerprints</w:t>
            </w:r>
            <w:r>
              <w:rPr>
                <w:rFonts w:asciiTheme="minorHAnsi" w:hAnsiTheme="minorHAnsi"/>
                <w:sz w:val="22"/>
                <w:szCs w:val="22"/>
              </w:rPr>
              <w:t>. You will need some family help to complete this activity. See resources to download.</w:t>
            </w:r>
          </w:p>
        </w:tc>
      </w:tr>
      <w:tr w:rsidR="00812FD9" w:rsidRPr="00695047" w:rsidTr="00D25493">
        <w:tc>
          <w:tcPr>
            <w:tcW w:w="2296" w:type="dxa"/>
          </w:tcPr>
          <w:p w:rsidR="00812FD9" w:rsidRDefault="00812FD9" w:rsidP="00D2549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Activity: Invisible Ink</w:t>
            </w:r>
          </w:p>
        </w:tc>
        <w:tc>
          <w:tcPr>
            <w:tcW w:w="6946" w:type="dxa"/>
          </w:tcPr>
          <w:p w:rsidR="00812FD9" w:rsidRPr="00695047" w:rsidRDefault="00812FD9" w:rsidP="00D25493">
            <w:pPr>
              <w:rPr>
                <w:rFonts w:asciiTheme="minorHAnsi" w:hAnsiTheme="minorHAnsi"/>
                <w:sz w:val="22"/>
                <w:szCs w:val="22"/>
              </w:rPr>
            </w:pPr>
            <w:r w:rsidRPr="00E30308">
              <w:rPr>
                <w:rFonts w:asciiTheme="minorHAnsi" w:hAnsiTheme="minorHAnsi"/>
                <w:b/>
                <w:sz w:val="22"/>
                <w:szCs w:val="22"/>
              </w:rPr>
              <w:t>Invisible Ink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- see resources to download.</w:t>
            </w:r>
          </w:p>
        </w:tc>
      </w:tr>
      <w:tr w:rsidR="00F7538B" w:rsidRPr="00695047" w:rsidTr="00B80A3A">
        <w:tc>
          <w:tcPr>
            <w:tcW w:w="2296" w:type="dxa"/>
          </w:tcPr>
          <w:p w:rsidR="00F7538B" w:rsidRDefault="00EA5BBB" w:rsidP="00F7538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Craft</w:t>
            </w:r>
            <w:r w:rsidR="00F7538B">
              <w:rPr>
                <w:rFonts w:asciiTheme="minorHAnsi" w:hAnsiTheme="minorHAnsi"/>
                <w:b/>
                <w:sz w:val="22"/>
                <w:szCs w:val="22"/>
              </w:rPr>
              <w:t>:</w:t>
            </w:r>
          </w:p>
          <w:p w:rsidR="009F4E70" w:rsidRDefault="009F4E70" w:rsidP="00F7538B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9F4E70" w:rsidRDefault="009F4E70" w:rsidP="00F7538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noProof/>
                <w:sz w:val="22"/>
                <w:szCs w:val="22"/>
              </w:rPr>
              <w:drawing>
                <wp:inline distT="0" distB="0" distL="0" distR="0">
                  <wp:extent cx="1320800" cy="990600"/>
                  <wp:effectExtent l="19050" t="0" r="0" b="0"/>
                  <wp:docPr id="2" name="Picture 1" descr="morse code necklac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orse code necklace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0800" cy="990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</w:tcPr>
          <w:p w:rsidR="00F7538B" w:rsidRPr="009F4E70" w:rsidRDefault="00EA5BBB" w:rsidP="00B80A3A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9F4E70">
              <w:rPr>
                <w:rFonts w:ascii="Calibri" w:hAnsi="Calibri"/>
                <w:b/>
                <w:bCs/>
                <w:sz w:val="22"/>
                <w:szCs w:val="22"/>
              </w:rPr>
              <w:t>Morse Code Bracelet</w:t>
            </w:r>
            <w:r w:rsidR="009F4E70" w:rsidRPr="009F4E70">
              <w:rPr>
                <w:rFonts w:ascii="Calibri" w:hAnsi="Calibri"/>
                <w:b/>
                <w:bCs/>
                <w:sz w:val="22"/>
                <w:szCs w:val="22"/>
              </w:rPr>
              <w:t>/Necklace</w:t>
            </w:r>
          </w:p>
          <w:p w:rsidR="00EA5BBB" w:rsidRDefault="009F4E70" w:rsidP="00B80A3A">
            <w:pPr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The Morse Code Alphabet has previously</w:t>
            </w:r>
            <w:r w:rsidR="001F7453">
              <w:rPr>
                <w:rFonts w:ascii="Calibri" w:hAnsi="Calibri"/>
                <w:bCs/>
                <w:sz w:val="22"/>
                <w:szCs w:val="22"/>
              </w:rPr>
              <w:t xml:space="preserve"> been </w:t>
            </w:r>
            <w:r>
              <w:rPr>
                <w:rFonts w:ascii="Calibri" w:hAnsi="Calibri"/>
                <w:bCs/>
                <w:sz w:val="22"/>
                <w:szCs w:val="22"/>
              </w:rPr>
              <w:t xml:space="preserve"> uploaded to the Joey </w:t>
            </w:r>
            <w:proofErr w:type="spellStart"/>
            <w:r>
              <w:rPr>
                <w:rFonts w:ascii="Calibri" w:hAnsi="Calibri"/>
                <w:bCs/>
                <w:sz w:val="22"/>
                <w:szCs w:val="22"/>
              </w:rPr>
              <w:t>FaceBook</w:t>
            </w:r>
            <w:proofErr w:type="spellEnd"/>
            <w:r>
              <w:rPr>
                <w:rFonts w:ascii="Calibri" w:hAnsi="Calibri"/>
                <w:bCs/>
                <w:sz w:val="22"/>
                <w:szCs w:val="22"/>
              </w:rPr>
              <w:t xml:space="preserve"> page.</w:t>
            </w:r>
          </w:p>
          <w:p w:rsidR="001F7453" w:rsidRDefault="001F7453" w:rsidP="00B80A3A">
            <w:pPr>
              <w:rPr>
                <w:rFonts w:ascii="Calibri" w:hAnsi="Calibri"/>
                <w:bCs/>
                <w:sz w:val="22"/>
                <w:szCs w:val="22"/>
              </w:rPr>
            </w:pPr>
          </w:p>
          <w:p w:rsidR="000D0783" w:rsidRDefault="009F4E70" w:rsidP="000D0783">
            <w:pPr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 xml:space="preserve">You will need some thin elastic, beads to represent the dots, and pieces </w:t>
            </w:r>
            <w:r w:rsidR="000D0783">
              <w:rPr>
                <w:rFonts w:ascii="Calibri" w:hAnsi="Calibri"/>
                <w:bCs/>
                <w:sz w:val="22"/>
                <w:szCs w:val="22"/>
              </w:rPr>
              <w:t>of</w:t>
            </w:r>
            <w:r>
              <w:rPr>
                <w:rFonts w:ascii="Calibri" w:hAnsi="Calibri"/>
                <w:bCs/>
                <w:sz w:val="22"/>
                <w:szCs w:val="22"/>
              </w:rPr>
              <w:t xml:space="preserve"> straw to represent the dashes. Decide what word will be on your bracelet, will it be your name or another word? </w:t>
            </w:r>
          </w:p>
          <w:p w:rsidR="000D0783" w:rsidRDefault="000D0783" w:rsidP="000D0783">
            <w:pPr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 xml:space="preserve">To stop your threaded beads and straws from coming off the elastic thread, before you start tape one end of the elastic to a table and thread your items on the other end. </w:t>
            </w:r>
          </w:p>
          <w:p w:rsidR="000D0783" w:rsidRPr="008A1A8B" w:rsidRDefault="009F4E70" w:rsidP="000D0783">
            <w:pPr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String the appropriate beads and straws</w:t>
            </w:r>
            <w:r w:rsidR="000D0783">
              <w:rPr>
                <w:rFonts w:ascii="Calibri" w:hAnsi="Calibri"/>
                <w:bCs/>
                <w:sz w:val="22"/>
                <w:szCs w:val="22"/>
              </w:rPr>
              <w:t xml:space="preserve"> onto the elastic</w:t>
            </w:r>
            <w:r>
              <w:rPr>
                <w:rFonts w:ascii="Calibri" w:hAnsi="Calibri"/>
                <w:bCs/>
                <w:sz w:val="22"/>
                <w:szCs w:val="22"/>
              </w:rPr>
              <w:t xml:space="preserve"> to represent the letters in the </w:t>
            </w:r>
            <w:r w:rsidR="000D0783">
              <w:rPr>
                <w:rFonts w:ascii="Calibri" w:hAnsi="Calibri"/>
                <w:bCs/>
                <w:sz w:val="22"/>
                <w:szCs w:val="22"/>
              </w:rPr>
              <w:t>word</w:t>
            </w:r>
            <w:r>
              <w:rPr>
                <w:rFonts w:ascii="Calibri" w:hAnsi="Calibri"/>
                <w:bCs/>
                <w:sz w:val="22"/>
                <w:szCs w:val="22"/>
              </w:rPr>
              <w:t xml:space="preserve"> you have chosen. </w:t>
            </w:r>
            <w:r w:rsidR="000D0783">
              <w:rPr>
                <w:rFonts w:ascii="Calibri" w:hAnsi="Calibri"/>
                <w:bCs/>
                <w:sz w:val="22"/>
                <w:szCs w:val="22"/>
              </w:rPr>
              <w:br/>
            </w:r>
            <w:r>
              <w:rPr>
                <w:rFonts w:ascii="Calibri" w:hAnsi="Calibri"/>
                <w:bCs/>
                <w:sz w:val="22"/>
                <w:szCs w:val="22"/>
              </w:rPr>
              <w:t>Tie the elastic in a knot when you have finished.</w:t>
            </w:r>
            <w:r w:rsidR="000D0783">
              <w:rPr>
                <w:rFonts w:ascii="Calibri" w:hAnsi="Calibri"/>
                <w:bCs/>
                <w:sz w:val="22"/>
                <w:szCs w:val="22"/>
              </w:rPr>
              <w:t xml:space="preserve"> </w:t>
            </w:r>
          </w:p>
        </w:tc>
      </w:tr>
      <w:tr w:rsidR="00187F2C" w:rsidRPr="00250D97" w:rsidTr="00024289">
        <w:tc>
          <w:tcPr>
            <w:tcW w:w="2296" w:type="dxa"/>
            <w:vMerge w:val="restart"/>
          </w:tcPr>
          <w:p w:rsidR="00187F2C" w:rsidRPr="00250D97" w:rsidRDefault="00187F2C" w:rsidP="00CC2939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250D97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 xml:space="preserve">Game: </w:t>
            </w:r>
          </w:p>
        </w:tc>
        <w:tc>
          <w:tcPr>
            <w:tcW w:w="6946" w:type="dxa"/>
          </w:tcPr>
          <w:p w:rsidR="00187F2C" w:rsidRPr="00250D97" w:rsidRDefault="00187F2C" w:rsidP="00CC2939">
            <w:pPr>
              <w:rPr>
                <w:rFonts w:asciiTheme="minorHAnsi" w:hAnsiTheme="minorHAnsi"/>
                <w:b/>
                <w:i/>
                <w:sz w:val="22"/>
                <w:szCs w:val="22"/>
                <w:shd w:val="clear" w:color="auto" w:fill="FFFFFF"/>
              </w:rPr>
            </w:pPr>
            <w:r w:rsidRPr="00250D97">
              <w:rPr>
                <w:rFonts w:asciiTheme="minorHAnsi" w:hAnsiTheme="minorHAnsi"/>
                <w:b/>
                <w:i/>
                <w:sz w:val="22"/>
                <w:szCs w:val="22"/>
                <w:shd w:val="clear" w:color="auto" w:fill="FFFFFF"/>
              </w:rPr>
              <w:t>Kim’s Game is a game of observation and memory. In Rudyard Kipling’s 1901 novel </w:t>
            </w:r>
            <w:hyperlink r:id="rId9" w:history="1">
              <w:r w:rsidRPr="00250D97">
                <w:rPr>
                  <w:rStyle w:val="Hyperlink"/>
                  <w:rFonts w:asciiTheme="minorHAnsi" w:hAnsiTheme="minorHAnsi"/>
                  <w:b/>
                  <w:i/>
                  <w:color w:val="auto"/>
                  <w:sz w:val="22"/>
                  <w:szCs w:val="22"/>
                  <w:u w:val="none"/>
                  <w:shd w:val="clear" w:color="auto" w:fill="FFFFFF"/>
                </w:rPr>
                <w:t>Kim</w:t>
              </w:r>
            </w:hyperlink>
            <w:r w:rsidRPr="00250D97">
              <w:rPr>
                <w:rFonts w:asciiTheme="minorHAnsi" w:hAnsiTheme="minorHAnsi"/>
                <w:b/>
                <w:i/>
                <w:sz w:val="22"/>
                <w:szCs w:val="22"/>
                <w:shd w:val="clear" w:color="auto" w:fill="FFFFFF"/>
              </w:rPr>
              <w:t> the hero, Kim, plays the game as a part of his training as a spy.</w:t>
            </w:r>
          </w:p>
        </w:tc>
      </w:tr>
      <w:tr w:rsidR="00187F2C" w:rsidRPr="00250D97" w:rsidTr="00024289">
        <w:tc>
          <w:tcPr>
            <w:tcW w:w="2296" w:type="dxa"/>
            <w:vMerge/>
          </w:tcPr>
          <w:p w:rsidR="00187F2C" w:rsidRPr="00250D97" w:rsidRDefault="00187F2C" w:rsidP="00CC2939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6946" w:type="dxa"/>
          </w:tcPr>
          <w:p w:rsidR="00187F2C" w:rsidRPr="00250D97" w:rsidRDefault="00187F2C" w:rsidP="00187F2C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250D97">
              <w:rPr>
                <w:rFonts w:asciiTheme="minorHAnsi" w:hAnsiTheme="minorHAnsi"/>
                <w:b/>
                <w:sz w:val="22"/>
                <w:szCs w:val="22"/>
              </w:rPr>
              <w:t>Kim's Game</w:t>
            </w:r>
          </w:p>
          <w:p w:rsidR="00187F2C" w:rsidRPr="00250D97" w:rsidRDefault="00187F2C" w:rsidP="00187F2C">
            <w:pPr>
              <w:rPr>
                <w:rFonts w:asciiTheme="minorHAnsi" w:hAnsiTheme="minorHAnsi"/>
                <w:sz w:val="22"/>
                <w:szCs w:val="22"/>
              </w:rPr>
            </w:pPr>
            <w:r w:rsidRPr="00250D97">
              <w:rPr>
                <w:rFonts w:asciiTheme="minorHAnsi" w:hAnsiTheme="minorHAnsi"/>
                <w:sz w:val="22"/>
                <w:szCs w:val="22"/>
              </w:rPr>
              <w:t>Add some secret agent items to a tray - e.g. sunglasses, disguise, water pistol etc. (or some random items).  Joeys have to look at the tray for a minute or so. The tray is then taken away and the Joeys have to write or draw the items that were on the tray.</w:t>
            </w:r>
          </w:p>
          <w:p w:rsidR="00187F2C" w:rsidRPr="00250D97" w:rsidRDefault="00187F2C" w:rsidP="00187F2C">
            <w:pPr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</w:pPr>
            <w:r w:rsidRPr="00250D97">
              <w:rPr>
                <w:rFonts w:asciiTheme="minorHAnsi" w:hAnsiTheme="minorHAnsi"/>
                <w:sz w:val="22"/>
                <w:szCs w:val="22"/>
              </w:rPr>
              <w:t>Alternative - have a grid of random items and show the Joeys. Have them turn away and move some objects around. Can they return the items to their original position?</w:t>
            </w:r>
          </w:p>
        </w:tc>
      </w:tr>
      <w:tr w:rsidR="00B22F80" w:rsidRPr="00250D97" w:rsidTr="00024289">
        <w:tc>
          <w:tcPr>
            <w:tcW w:w="2296" w:type="dxa"/>
          </w:tcPr>
          <w:p w:rsidR="00B22F80" w:rsidRDefault="00B22F80" w:rsidP="00CC2939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250D97">
              <w:rPr>
                <w:rFonts w:asciiTheme="minorHAnsi" w:hAnsiTheme="minorHAnsi"/>
                <w:b/>
                <w:sz w:val="22"/>
                <w:szCs w:val="22"/>
              </w:rPr>
              <w:t>Game:</w:t>
            </w:r>
          </w:p>
          <w:p w:rsidR="00093EC1" w:rsidRPr="00250D97" w:rsidRDefault="00093EC1" w:rsidP="00CC2939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noProof/>
                <w:sz w:val="22"/>
                <w:szCs w:val="22"/>
              </w:rPr>
              <w:drawing>
                <wp:inline distT="0" distB="0" distL="0" distR="0">
                  <wp:extent cx="1320800" cy="1981200"/>
                  <wp:effectExtent l="19050" t="0" r="0" b="0"/>
                  <wp:docPr id="3" name="Picture 2" descr="laser beam challen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aser beam challenge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0800" cy="198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</w:tcPr>
          <w:p w:rsidR="00B22F80" w:rsidRPr="00250D97" w:rsidRDefault="00B22F80" w:rsidP="00CC2939">
            <w:pPr>
              <w:rPr>
                <w:rFonts w:asciiTheme="minorHAnsi" w:hAnsiTheme="minorHAnsi"/>
                <w:b/>
                <w:sz w:val="22"/>
                <w:szCs w:val="22"/>
                <w:shd w:val="clear" w:color="auto" w:fill="FFFFFF"/>
              </w:rPr>
            </w:pPr>
            <w:r w:rsidRPr="00250D97">
              <w:rPr>
                <w:rFonts w:asciiTheme="minorHAnsi" w:hAnsiTheme="minorHAnsi"/>
                <w:b/>
                <w:sz w:val="22"/>
                <w:szCs w:val="22"/>
                <w:shd w:val="clear" w:color="auto" w:fill="FFFFFF"/>
              </w:rPr>
              <w:t xml:space="preserve">Laser </w:t>
            </w:r>
            <w:r w:rsidR="00187F2C" w:rsidRPr="00250D97">
              <w:rPr>
                <w:rFonts w:asciiTheme="minorHAnsi" w:hAnsiTheme="minorHAnsi"/>
                <w:b/>
                <w:sz w:val="22"/>
                <w:szCs w:val="22"/>
                <w:shd w:val="clear" w:color="auto" w:fill="FFFFFF"/>
              </w:rPr>
              <w:t>Challenge/Trip Wire</w:t>
            </w:r>
          </w:p>
          <w:p w:rsidR="00093EC1" w:rsidRDefault="00187F2C" w:rsidP="00CC2939">
            <w:pPr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</w:pPr>
            <w:r w:rsidRPr="00250D97"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 xml:space="preserve">Use crepe paper rolls or wool/string to set up the challenge.  </w:t>
            </w:r>
          </w:p>
          <w:p w:rsidR="00093EC1" w:rsidRDefault="00093EC1" w:rsidP="00CC2939">
            <w:pPr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</w:pPr>
          </w:p>
          <w:p w:rsidR="00093EC1" w:rsidRDefault="00187F2C" w:rsidP="00CC2939">
            <w:pPr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</w:pPr>
            <w:r w:rsidRPr="00250D97"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 xml:space="preserve">Try and make it through the laser </w:t>
            </w:r>
            <w:r w:rsidR="00093EC1"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 xml:space="preserve">challenge </w:t>
            </w:r>
            <w:r w:rsidRPr="00250D97"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 xml:space="preserve">area without touching anything. </w:t>
            </w:r>
            <w:r w:rsidR="00093EC1"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 xml:space="preserve"> You can also tie some bells on, which makes it easy to identify if the beams have been touched.</w:t>
            </w:r>
          </w:p>
          <w:p w:rsidR="00093EC1" w:rsidRDefault="00093EC1" w:rsidP="00CC2939">
            <w:pPr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</w:pPr>
          </w:p>
          <w:p w:rsidR="00187F2C" w:rsidRPr="00250D97" w:rsidRDefault="00093EC1" w:rsidP="00093EC1">
            <w:pPr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</w:pPr>
            <w:r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>You could also attempt to</w:t>
            </w:r>
            <w:r w:rsidR="00187F2C" w:rsidRPr="00250D97"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 xml:space="preserve"> retrieve an item that is placed at the end of the </w:t>
            </w:r>
            <w:r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 xml:space="preserve">laser challenge area </w:t>
            </w:r>
            <w:r w:rsidR="00187F2C" w:rsidRPr="00250D97"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>and return to the start</w:t>
            </w:r>
            <w:r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 xml:space="preserve"> without touching the laser beams.</w:t>
            </w:r>
          </w:p>
        </w:tc>
      </w:tr>
      <w:tr w:rsidR="00B22F80" w:rsidRPr="00250D97" w:rsidTr="00024289">
        <w:tc>
          <w:tcPr>
            <w:tcW w:w="2296" w:type="dxa"/>
          </w:tcPr>
          <w:p w:rsidR="00B22F80" w:rsidRPr="00250D97" w:rsidRDefault="00B22F80" w:rsidP="00CC2939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250D97">
              <w:rPr>
                <w:rFonts w:asciiTheme="minorHAnsi" w:hAnsiTheme="minorHAnsi"/>
                <w:b/>
                <w:sz w:val="22"/>
                <w:szCs w:val="22"/>
              </w:rPr>
              <w:t>Game:</w:t>
            </w:r>
          </w:p>
        </w:tc>
        <w:tc>
          <w:tcPr>
            <w:tcW w:w="6946" w:type="dxa"/>
          </w:tcPr>
          <w:p w:rsidR="00B22F80" w:rsidRPr="00250D97" w:rsidRDefault="00B22F80" w:rsidP="00CC2939">
            <w:pPr>
              <w:rPr>
                <w:rFonts w:asciiTheme="minorHAnsi" w:hAnsiTheme="minorHAnsi"/>
                <w:b/>
                <w:sz w:val="22"/>
                <w:szCs w:val="22"/>
                <w:shd w:val="clear" w:color="auto" w:fill="FFFFFF"/>
              </w:rPr>
            </w:pPr>
            <w:r w:rsidRPr="00250D97">
              <w:rPr>
                <w:rFonts w:asciiTheme="minorHAnsi" w:hAnsiTheme="minorHAnsi"/>
                <w:b/>
                <w:sz w:val="22"/>
                <w:szCs w:val="22"/>
                <w:shd w:val="clear" w:color="auto" w:fill="FFFFFF"/>
              </w:rPr>
              <w:t>Minefield</w:t>
            </w:r>
          </w:p>
          <w:p w:rsidR="00B22F80" w:rsidRPr="00250D97" w:rsidRDefault="00B22F80" w:rsidP="00B22F80">
            <w:pPr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</w:pPr>
            <w:r w:rsidRPr="00250D97"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>With chalk draw up a grid. The goal is to move through the grid without setting off the mine.  Have someone tell you if you have landed on a mine, or whether you are safe and can proceed. Some sample grids are available in the resources to download.</w:t>
            </w:r>
          </w:p>
        </w:tc>
      </w:tr>
      <w:tr w:rsidR="00EF7108" w:rsidRPr="00250D97" w:rsidTr="00024289">
        <w:tc>
          <w:tcPr>
            <w:tcW w:w="2296" w:type="dxa"/>
          </w:tcPr>
          <w:p w:rsidR="00EF7108" w:rsidRPr="00250D97" w:rsidRDefault="00EF7108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250D97">
              <w:rPr>
                <w:rFonts w:asciiTheme="minorHAnsi" w:hAnsiTheme="minorHAnsi"/>
                <w:b/>
                <w:sz w:val="22"/>
                <w:szCs w:val="22"/>
              </w:rPr>
              <w:t>Worksheet</w:t>
            </w:r>
            <w:r w:rsidR="00A15E88" w:rsidRPr="00250D97">
              <w:rPr>
                <w:rFonts w:asciiTheme="minorHAnsi" w:hAnsiTheme="minorHAnsi"/>
                <w:b/>
                <w:sz w:val="22"/>
                <w:szCs w:val="22"/>
              </w:rPr>
              <w:t>:</w:t>
            </w:r>
          </w:p>
        </w:tc>
        <w:tc>
          <w:tcPr>
            <w:tcW w:w="6946" w:type="dxa"/>
          </w:tcPr>
          <w:p w:rsidR="00EF7108" w:rsidRPr="00250D97" w:rsidRDefault="00A15E88" w:rsidP="00B863A8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250D97">
              <w:rPr>
                <w:rFonts w:asciiTheme="minorHAnsi" w:hAnsiTheme="minorHAnsi"/>
                <w:b/>
                <w:sz w:val="22"/>
                <w:szCs w:val="22"/>
              </w:rPr>
              <w:t>Colouring - Secret Agent</w:t>
            </w:r>
          </w:p>
        </w:tc>
      </w:tr>
      <w:tr w:rsidR="00A15E88" w:rsidRPr="00250D97" w:rsidTr="00024289">
        <w:tc>
          <w:tcPr>
            <w:tcW w:w="2296" w:type="dxa"/>
          </w:tcPr>
          <w:p w:rsidR="00A15E88" w:rsidRPr="00250D97" w:rsidRDefault="00A15E88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250D97">
              <w:rPr>
                <w:rFonts w:asciiTheme="minorHAnsi" w:hAnsiTheme="minorHAnsi"/>
                <w:b/>
                <w:sz w:val="22"/>
                <w:szCs w:val="22"/>
              </w:rPr>
              <w:t>Worksheet:</w:t>
            </w:r>
          </w:p>
        </w:tc>
        <w:tc>
          <w:tcPr>
            <w:tcW w:w="6946" w:type="dxa"/>
          </w:tcPr>
          <w:p w:rsidR="00A15E88" w:rsidRPr="00250D97" w:rsidRDefault="00707B48" w:rsidP="00B863A8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250D97">
              <w:rPr>
                <w:rFonts w:asciiTheme="minorHAnsi" w:hAnsiTheme="minorHAnsi"/>
                <w:b/>
                <w:sz w:val="22"/>
                <w:szCs w:val="22"/>
              </w:rPr>
              <w:t>Spy Gear</w:t>
            </w:r>
          </w:p>
        </w:tc>
      </w:tr>
    </w:tbl>
    <w:p w:rsidR="00661C28" w:rsidRPr="00250D97" w:rsidRDefault="00661C28">
      <w:pPr>
        <w:rPr>
          <w:rFonts w:asciiTheme="minorHAnsi" w:hAnsiTheme="minorHAnsi"/>
          <w:sz w:val="22"/>
          <w:szCs w:val="22"/>
        </w:rPr>
      </w:pPr>
    </w:p>
    <w:p w:rsidR="00661C28" w:rsidRDefault="00661C28">
      <w:pPr>
        <w:rPr>
          <w:rFonts w:asciiTheme="minorHAnsi" w:hAnsiTheme="minorHAnsi"/>
          <w:sz w:val="22"/>
          <w:szCs w:val="22"/>
        </w:rPr>
      </w:pPr>
    </w:p>
    <w:p w:rsidR="008A2A68" w:rsidRDefault="008A2A68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The resources are available to download from 1st Ermington Joey Scouts </w:t>
      </w:r>
      <w:proofErr w:type="spellStart"/>
      <w:r>
        <w:rPr>
          <w:rFonts w:asciiTheme="minorHAnsi" w:hAnsiTheme="minorHAnsi"/>
          <w:sz w:val="22"/>
          <w:szCs w:val="22"/>
        </w:rPr>
        <w:t>FaceBook</w:t>
      </w:r>
      <w:proofErr w:type="spellEnd"/>
      <w:r>
        <w:rPr>
          <w:rFonts w:asciiTheme="minorHAnsi" w:hAnsiTheme="minorHAnsi"/>
          <w:sz w:val="22"/>
          <w:szCs w:val="22"/>
        </w:rPr>
        <w:t xml:space="preserve"> page.</w:t>
      </w:r>
    </w:p>
    <w:p w:rsidR="00E1227B" w:rsidRDefault="00E1227B">
      <w:pPr>
        <w:rPr>
          <w:rFonts w:asciiTheme="minorHAnsi" w:hAnsiTheme="minorHAnsi"/>
          <w:sz w:val="22"/>
          <w:szCs w:val="22"/>
        </w:rPr>
      </w:pPr>
    </w:p>
    <w:p w:rsidR="00E1227B" w:rsidRPr="00E1227B" w:rsidRDefault="00EF049C">
      <w:pPr>
        <w:rPr>
          <w:rFonts w:asciiTheme="minorHAnsi" w:hAnsiTheme="minorHAnsi"/>
          <w:sz w:val="28"/>
          <w:szCs w:val="28"/>
        </w:rPr>
      </w:pPr>
      <w:hyperlink r:id="rId11" w:history="1">
        <w:r w:rsidR="00E1227B" w:rsidRPr="00E1227B">
          <w:rPr>
            <w:rStyle w:val="Hyperlink"/>
            <w:rFonts w:asciiTheme="minorHAnsi" w:hAnsiTheme="minorHAnsi"/>
            <w:sz w:val="28"/>
            <w:szCs w:val="28"/>
          </w:rPr>
          <w:t>https://www.facebook.com/groups/ErmingtonJoeys/</w:t>
        </w:r>
      </w:hyperlink>
    </w:p>
    <w:p w:rsidR="00661C28" w:rsidRDefault="00661C28">
      <w:pPr>
        <w:rPr>
          <w:rFonts w:asciiTheme="minorHAnsi" w:hAnsiTheme="minorHAnsi"/>
          <w:sz w:val="22"/>
          <w:szCs w:val="22"/>
        </w:rPr>
      </w:pPr>
    </w:p>
    <w:p w:rsidR="00E1227B" w:rsidRDefault="00E1227B">
      <w:pPr>
        <w:rPr>
          <w:rFonts w:asciiTheme="minorHAnsi" w:hAnsiTheme="minorHAnsi"/>
          <w:sz w:val="22"/>
          <w:szCs w:val="22"/>
        </w:rPr>
      </w:pPr>
    </w:p>
    <w:p w:rsidR="00E24E28" w:rsidRDefault="00EF049C">
      <w:pPr>
        <w:rPr>
          <w:rFonts w:asciiTheme="minorHAnsi" w:hAnsiTheme="minorHAnsi"/>
          <w:sz w:val="22"/>
          <w:szCs w:val="22"/>
        </w:rPr>
      </w:pPr>
      <w:r w:rsidRPr="00EF049C">
        <w:rPr>
          <w:rFonts w:asciiTheme="minorHAnsi" w:hAnsiTheme="minorHAnsi"/>
          <w:noProof/>
          <w:sz w:val="22"/>
          <w:szCs w:val="22"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0;width:424.2pt;height:42.45pt;z-index:251660288;mso-height-percent:200;mso-position-horizontal:center;mso-height-percent:200;mso-width-relative:margin;mso-height-relative:margin" fillcolor="#fde9d9 [665]">
            <v:textbox style="mso-fit-shape-to-text:t">
              <w:txbxContent>
                <w:p w:rsidR="00E24E28" w:rsidRDefault="00E24E28" w:rsidP="00E24E28">
                  <w:pPr>
                    <w:rPr>
                      <w:rFonts w:asciiTheme="minorHAnsi" w:hAnsiTheme="minorHAnsi"/>
                      <w:b/>
                      <w:i/>
                      <w:sz w:val="22"/>
                      <w:szCs w:val="22"/>
                      <w:u w:val="single"/>
                    </w:rPr>
                  </w:pPr>
                  <w:r w:rsidRPr="00695047">
                    <w:rPr>
                      <w:rFonts w:asciiTheme="minorHAnsi" w:hAnsiTheme="minorHAnsi"/>
                      <w:b/>
                      <w:i/>
                      <w:sz w:val="22"/>
                      <w:szCs w:val="22"/>
                      <w:u w:val="single"/>
                    </w:rPr>
                    <w:t>Resources to Download:</w:t>
                  </w:r>
                  <w:r>
                    <w:rPr>
                      <w:rFonts w:asciiTheme="minorHAnsi" w:hAnsiTheme="minorHAnsi"/>
                      <w:b/>
                      <w:i/>
                      <w:sz w:val="22"/>
                      <w:szCs w:val="22"/>
                      <w:u w:val="single"/>
                    </w:rPr>
                    <w:br/>
                  </w:r>
                </w:p>
                <w:p w:rsidR="008A2A68" w:rsidRDefault="00034B02" w:rsidP="00E24E28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sz w:val="22"/>
                      <w:szCs w:val="22"/>
                    </w:rPr>
                    <w:t>Secret Agent ID Badge</w:t>
                  </w:r>
                </w:p>
                <w:p w:rsidR="00034B02" w:rsidRDefault="00034B02" w:rsidP="00E24E28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sz w:val="22"/>
                      <w:szCs w:val="22"/>
                    </w:rPr>
                    <w:t>Braille Alphabet Worksheet and Braille Alphabet</w:t>
                  </w:r>
                </w:p>
                <w:p w:rsidR="00034B02" w:rsidRDefault="00034B02" w:rsidP="00E24E28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sz w:val="22"/>
                      <w:szCs w:val="22"/>
                    </w:rPr>
                    <w:t>Pig Pen Cipher Worksheet</w:t>
                  </w:r>
                </w:p>
                <w:p w:rsidR="00034B02" w:rsidRDefault="00034B02" w:rsidP="00E24E28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sz w:val="22"/>
                      <w:szCs w:val="22"/>
                    </w:rPr>
                    <w:t>Star Wars Decoding Worksheet</w:t>
                  </w:r>
                </w:p>
                <w:p w:rsidR="00034B02" w:rsidRDefault="00034B02" w:rsidP="00E24E28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sz w:val="22"/>
                      <w:szCs w:val="22"/>
                    </w:rPr>
                    <w:t>Write Your Own Secret Code</w:t>
                  </w:r>
                </w:p>
                <w:p w:rsidR="00034B02" w:rsidRDefault="00034B02" w:rsidP="00E24E28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sz w:val="22"/>
                      <w:szCs w:val="22"/>
                    </w:rPr>
                    <w:t>Disguises</w:t>
                  </w:r>
                </w:p>
                <w:p w:rsidR="00034B02" w:rsidRDefault="00034B02" w:rsidP="00E24E28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sz w:val="22"/>
                      <w:szCs w:val="22"/>
                    </w:rPr>
                    <w:t>Fingerprints</w:t>
                  </w:r>
                </w:p>
                <w:p w:rsidR="00812FD9" w:rsidRDefault="00812FD9" w:rsidP="00812FD9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sz w:val="22"/>
                      <w:szCs w:val="22"/>
                    </w:rPr>
                    <w:t>Invisible Ink</w:t>
                  </w:r>
                </w:p>
                <w:p w:rsidR="005341E5" w:rsidRPr="00812FD9" w:rsidRDefault="005341E5" w:rsidP="00812FD9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sz w:val="22"/>
                      <w:szCs w:val="22"/>
                    </w:rPr>
                    <w:t>Minefield Grid</w:t>
                  </w:r>
                </w:p>
                <w:p w:rsidR="00034B02" w:rsidRDefault="00034B02" w:rsidP="00E24E28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sz w:val="22"/>
                      <w:szCs w:val="22"/>
                    </w:rPr>
                    <w:t>Colouring - Secret Agent</w:t>
                  </w:r>
                </w:p>
                <w:p w:rsidR="00034B02" w:rsidRDefault="00034B02" w:rsidP="00E24E28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sz w:val="22"/>
                      <w:szCs w:val="22"/>
                    </w:rPr>
                    <w:t>Worksheet - Spy Gear</w:t>
                  </w:r>
                </w:p>
                <w:p w:rsidR="00E24E28" w:rsidRDefault="00E24E28"/>
              </w:txbxContent>
            </v:textbox>
          </v:shape>
        </w:pict>
      </w:r>
    </w:p>
    <w:p w:rsidR="00E24E28" w:rsidRDefault="00E24E28">
      <w:pPr>
        <w:rPr>
          <w:rFonts w:asciiTheme="minorHAnsi" w:hAnsiTheme="minorHAnsi"/>
          <w:sz w:val="22"/>
          <w:szCs w:val="22"/>
        </w:rPr>
      </w:pPr>
    </w:p>
    <w:p w:rsidR="00E24E28" w:rsidRDefault="00E24E28">
      <w:pPr>
        <w:rPr>
          <w:rFonts w:asciiTheme="minorHAnsi" w:hAnsiTheme="minorHAnsi"/>
          <w:sz w:val="22"/>
          <w:szCs w:val="22"/>
        </w:rPr>
      </w:pPr>
    </w:p>
    <w:p w:rsidR="00E24E28" w:rsidRDefault="00E24E28">
      <w:pPr>
        <w:rPr>
          <w:rFonts w:asciiTheme="minorHAnsi" w:hAnsiTheme="minorHAnsi"/>
          <w:sz w:val="22"/>
          <w:szCs w:val="22"/>
        </w:rPr>
      </w:pPr>
    </w:p>
    <w:p w:rsidR="00C01F59" w:rsidRDefault="00C01F59">
      <w:pPr>
        <w:rPr>
          <w:rFonts w:asciiTheme="minorHAnsi" w:hAnsiTheme="minorHAnsi"/>
          <w:sz w:val="22"/>
          <w:szCs w:val="22"/>
        </w:rPr>
      </w:pPr>
    </w:p>
    <w:p w:rsidR="00695047" w:rsidRDefault="00695047">
      <w:pPr>
        <w:rPr>
          <w:rFonts w:asciiTheme="minorHAnsi" w:hAnsiTheme="minorHAnsi"/>
          <w:sz w:val="22"/>
          <w:szCs w:val="22"/>
        </w:rPr>
      </w:pPr>
    </w:p>
    <w:p w:rsidR="00695047" w:rsidRDefault="00695047">
      <w:pPr>
        <w:rPr>
          <w:rFonts w:asciiTheme="minorHAnsi" w:hAnsiTheme="minorHAnsi"/>
          <w:sz w:val="22"/>
          <w:szCs w:val="22"/>
        </w:rPr>
      </w:pPr>
    </w:p>
    <w:p w:rsidR="00DE338F" w:rsidRDefault="00DE338F">
      <w:pPr>
        <w:rPr>
          <w:rFonts w:asciiTheme="minorHAnsi" w:hAnsiTheme="minorHAnsi"/>
          <w:sz w:val="22"/>
          <w:szCs w:val="22"/>
        </w:rPr>
      </w:pPr>
    </w:p>
    <w:sectPr w:rsidR="00DE338F" w:rsidSect="004174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B1B9C"/>
    <w:multiLevelType w:val="multilevel"/>
    <w:tmpl w:val="DA72F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547004"/>
    <w:multiLevelType w:val="multilevel"/>
    <w:tmpl w:val="2F54F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783163"/>
    <w:multiLevelType w:val="multilevel"/>
    <w:tmpl w:val="A0845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CDB7850"/>
    <w:multiLevelType w:val="multilevel"/>
    <w:tmpl w:val="D3504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39F77A2"/>
    <w:multiLevelType w:val="multilevel"/>
    <w:tmpl w:val="A8BA9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4480F8B"/>
    <w:multiLevelType w:val="hybridMultilevel"/>
    <w:tmpl w:val="017405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BD2978"/>
    <w:multiLevelType w:val="multilevel"/>
    <w:tmpl w:val="3612C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DE63981"/>
    <w:multiLevelType w:val="hybridMultilevel"/>
    <w:tmpl w:val="B402450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813760"/>
    <w:rsid w:val="00024289"/>
    <w:rsid w:val="00034B02"/>
    <w:rsid w:val="00043AE1"/>
    <w:rsid w:val="00053D71"/>
    <w:rsid w:val="00093EC1"/>
    <w:rsid w:val="000D059E"/>
    <w:rsid w:val="000D0783"/>
    <w:rsid w:val="00165ECE"/>
    <w:rsid w:val="00175C11"/>
    <w:rsid w:val="00187F2C"/>
    <w:rsid w:val="0019204F"/>
    <w:rsid w:val="00193A7F"/>
    <w:rsid w:val="001C7DE1"/>
    <w:rsid w:val="001D59E4"/>
    <w:rsid w:val="001F7453"/>
    <w:rsid w:val="00211B06"/>
    <w:rsid w:val="00214522"/>
    <w:rsid w:val="00225865"/>
    <w:rsid w:val="00250D97"/>
    <w:rsid w:val="002776D7"/>
    <w:rsid w:val="002A6554"/>
    <w:rsid w:val="002B2080"/>
    <w:rsid w:val="002E145E"/>
    <w:rsid w:val="0030381F"/>
    <w:rsid w:val="00321FC5"/>
    <w:rsid w:val="00353FA4"/>
    <w:rsid w:val="00367DDF"/>
    <w:rsid w:val="003A0162"/>
    <w:rsid w:val="003E41D8"/>
    <w:rsid w:val="004174AF"/>
    <w:rsid w:val="004474BE"/>
    <w:rsid w:val="0046447C"/>
    <w:rsid w:val="004A18AE"/>
    <w:rsid w:val="004B2E2C"/>
    <w:rsid w:val="004B46CA"/>
    <w:rsid w:val="004C32D6"/>
    <w:rsid w:val="005167E7"/>
    <w:rsid w:val="005341E5"/>
    <w:rsid w:val="0054254E"/>
    <w:rsid w:val="00543270"/>
    <w:rsid w:val="005A184A"/>
    <w:rsid w:val="005A2E71"/>
    <w:rsid w:val="005B4519"/>
    <w:rsid w:val="0065315D"/>
    <w:rsid w:val="00661C28"/>
    <w:rsid w:val="006667F1"/>
    <w:rsid w:val="0068478F"/>
    <w:rsid w:val="0069067C"/>
    <w:rsid w:val="006914DF"/>
    <w:rsid w:val="00695047"/>
    <w:rsid w:val="006A57C2"/>
    <w:rsid w:val="006B4E19"/>
    <w:rsid w:val="00707B48"/>
    <w:rsid w:val="00733FDE"/>
    <w:rsid w:val="00741E04"/>
    <w:rsid w:val="00796DD9"/>
    <w:rsid w:val="007A1B59"/>
    <w:rsid w:val="007C0D0F"/>
    <w:rsid w:val="007C7870"/>
    <w:rsid w:val="007D51B1"/>
    <w:rsid w:val="007E01B6"/>
    <w:rsid w:val="007E7D61"/>
    <w:rsid w:val="007F5EF5"/>
    <w:rsid w:val="00811A37"/>
    <w:rsid w:val="00812FD9"/>
    <w:rsid w:val="00813760"/>
    <w:rsid w:val="00823E43"/>
    <w:rsid w:val="00895A0D"/>
    <w:rsid w:val="008A1A8B"/>
    <w:rsid w:val="008A210D"/>
    <w:rsid w:val="008A2A68"/>
    <w:rsid w:val="008B19B8"/>
    <w:rsid w:val="008B4387"/>
    <w:rsid w:val="008F00FF"/>
    <w:rsid w:val="009021AC"/>
    <w:rsid w:val="00905C48"/>
    <w:rsid w:val="00916255"/>
    <w:rsid w:val="00936B5F"/>
    <w:rsid w:val="00937BDF"/>
    <w:rsid w:val="009476E2"/>
    <w:rsid w:val="00955FB5"/>
    <w:rsid w:val="00967AE2"/>
    <w:rsid w:val="0097158F"/>
    <w:rsid w:val="009B55A9"/>
    <w:rsid w:val="009C567A"/>
    <w:rsid w:val="009C6EE5"/>
    <w:rsid w:val="009F17A9"/>
    <w:rsid w:val="009F4E66"/>
    <w:rsid w:val="009F4E70"/>
    <w:rsid w:val="00A15E88"/>
    <w:rsid w:val="00A5151E"/>
    <w:rsid w:val="00A617D7"/>
    <w:rsid w:val="00A74605"/>
    <w:rsid w:val="00A7783F"/>
    <w:rsid w:val="00A80E38"/>
    <w:rsid w:val="00A83B82"/>
    <w:rsid w:val="00AB1B2A"/>
    <w:rsid w:val="00AB29CF"/>
    <w:rsid w:val="00AC1AAB"/>
    <w:rsid w:val="00AD4D56"/>
    <w:rsid w:val="00AE2F0B"/>
    <w:rsid w:val="00AE52DC"/>
    <w:rsid w:val="00AE60C1"/>
    <w:rsid w:val="00AF0C37"/>
    <w:rsid w:val="00AF28A5"/>
    <w:rsid w:val="00B11CCA"/>
    <w:rsid w:val="00B21738"/>
    <w:rsid w:val="00B22F80"/>
    <w:rsid w:val="00B2778E"/>
    <w:rsid w:val="00B30E6B"/>
    <w:rsid w:val="00B345D3"/>
    <w:rsid w:val="00B7373C"/>
    <w:rsid w:val="00B75707"/>
    <w:rsid w:val="00B80957"/>
    <w:rsid w:val="00B863A8"/>
    <w:rsid w:val="00B92050"/>
    <w:rsid w:val="00BB277B"/>
    <w:rsid w:val="00BB59FD"/>
    <w:rsid w:val="00BF0333"/>
    <w:rsid w:val="00BF100E"/>
    <w:rsid w:val="00C01F59"/>
    <w:rsid w:val="00C333B4"/>
    <w:rsid w:val="00C36CD4"/>
    <w:rsid w:val="00C37103"/>
    <w:rsid w:val="00C4728B"/>
    <w:rsid w:val="00C516FA"/>
    <w:rsid w:val="00C53AAD"/>
    <w:rsid w:val="00C63244"/>
    <w:rsid w:val="00C640A8"/>
    <w:rsid w:val="00C6604D"/>
    <w:rsid w:val="00C94356"/>
    <w:rsid w:val="00C94D78"/>
    <w:rsid w:val="00CF46FA"/>
    <w:rsid w:val="00D11039"/>
    <w:rsid w:val="00D319A8"/>
    <w:rsid w:val="00D37A8B"/>
    <w:rsid w:val="00D47AF9"/>
    <w:rsid w:val="00D742C6"/>
    <w:rsid w:val="00DA5A72"/>
    <w:rsid w:val="00DB189B"/>
    <w:rsid w:val="00DB6BA2"/>
    <w:rsid w:val="00DD69B4"/>
    <w:rsid w:val="00DE338F"/>
    <w:rsid w:val="00DE4359"/>
    <w:rsid w:val="00DE4C3B"/>
    <w:rsid w:val="00DE77F5"/>
    <w:rsid w:val="00E1227B"/>
    <w:rsid w:val="00E174CD"/>
    <w:rsid w:val="00E24E28"/>
    <w:rsid w:val="00E30308"/>
    <w:rsid w:val="00EA4DBD"/>
    <w:rsid w:val="00EA5BBB"/>
    <w:rsid w:val="00EF049C"/>
    <w:rsid w:val="00EF3241"/>
    <w:rsid w:val="00EF7108"/>
    <w:rsid w:val="00F11597"/>
    <w:rsid w:val="00F266AC"/>
    <w:rsid w:val="00F30CBE"/>
    <w:rsid w:val="00F460D0"/>
    <w:rsid w:val="00F5528D"/>
    <w:rsid w:val="00F65D62"/>
    <w:rsid w:val="00F72A9A"/>
    <w:rsid w:val="00F7538B"/>
    <w:rsid w:val="00FA6877"/>
    <w:rsid w:val="00FB2F9D"/>
    <w:rsid w:val="00FE7BFC"/>
    <w:rsid w:val="00FF2D54"/>
    <w:rsid w:val="00FF31A8"/>
    <w:rsid w:val="00FF3AF9"/>
    <w:rsid w:val="00FF4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>
      <o:colormenu v:ext="edit" fillcolor="none [665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76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4D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2A9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2A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link w:val="Heading4Char"/>
    <w:uiPriority w:val="9"/>
    <w:qFormat/>
    <w:rsid w:val="00EA4DBD"/>
    <w:pPr>
      <w:overflowPunct/>
      <w:autoSpaceDE/>
      <w:autoSpaceDN/>
      <w:adjustRightInd/>
      <w:spacing w:before="100" w:beforeAutospacing="1" w:after="100" w:afterAutospacing="1"/>
      <w:textAlignment w:val="auto"/>
      <w:outlineLvl w:val="3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37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3760"/>
    <w:rPr>
      <w:rFonts w:ascii="Tahoma" w:eastAsia="Times New Roman" w:hAnsi="Tahoma" w:cs="Tahoma"/>
      <w:sz w:val="16"/>
      <w:szCs w:val="16"/>
      <w:lang w:eastAsia="en-AU"/>
    </w:rPr>
  </w:style>
  <w:style w:type="table" w:styleId="TableGrid">
    <w:name w:val="Table Grid"/>
    <w:basedOn w:val="TableNormal"/>
    <w:uiPriority w:val="59"/>
    <w:rsid w:val="008137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5A2E71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B863A8"/>
    <w:pPr>
      <w:overflowPunct/>
      <w:autoSpaceDE/>
      <w:autoSpaceDN/>
      <w:adjustRightInd/>
      <w:textAlignment w:val="auto"/>
    </w:pPr>
    <w:rPr>
      <w:b/>
      <w:bCs/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B863A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EA4DBD"/>
    <w:rPr>
      <w:rFonts w:ascii="Times New Roman" w:eastAsia="Times New Roman" w:hAnsi="Times New Roman" w:cs="Times New Roman"/>
      <w:b/>
      <w:bCs/>
      <w:sz w:val="24"/>
      <w:szCs w:val="24"/>
      <w:lang w:eastAsia="en-AU"/>
    </w:rPr>
  </w:style>
  <w:style w:type="paragraph" w:styleId="NormalWeb">
    <w:name w:val="Normal (Web)"/>
    <w:basedOn w:val="Normal"/>
    <w:uiPriority w:val="99"/>
    <w:unhideWhenUsed/>
    <w:rsid w:val="00EA4D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72A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AU"/>
    </w:rPr>
  </w:style>
  <w:style w:type="character" w:styleId="Strong">
    <w:name w:val="Strong"/>
    <w:basedOn w:val="DefaultParagraphFont"/>
    <w:uiPriority w:val="22"/>
    <w:qFormat/>
    <w:rsid w:val="00F72A9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2A9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AU"/>
    </w:rPr>
  </w:style>
  <w:style w:type="character" w:customStyle="1" w:styleId="woocommerce-price-amount">
    <w:name w:val="woocommerce-price-amount"/>
    <w:basedOn w:val="DefaultParagraphFont"/>
    <w:rsid w:val="00F72A9A"/>
  </w:style>
  <w:style w:type="character" w:customStyle="1" w:styleId="woocommerce-price-currencysymbol">
    <w:name w:val="woocommerce-price-currencysymbol"/>
    <w:basedOn w:val="DefaultParagraphFont"/>
    <w:rsid w:val="00F72A9A"/>
  </w:style>
  <w:style w:type="character" w:customStyle="1" w:styleId="essbtotaltext">
    <w:name w:val="essb_total_text"/>
    <w:basedOn w:val="DefaultParagraphFont"/>
    <w:rsid w:val="00F72A9A"/>
  </w:style>
  <w:style w:type="character" w:customStyle="1" w:styleId="essbtnb">
    <w:name w:val="essb_t_nb"/>
    <w:basedOn w:val="DefaultParagraphFont"/>
    <w:rsid w:val="00F72A9A"/>
  </w:style>
  <w:style w:type="character" w:customStyle="1" w:styleId="essbcounterright">
    <w:name w:val="essb_counter_right"/>
    <w:basedOn w:val="DefaultParagraphFont"/>
    <w:rsid w:val="00F72A9A"/>
  </w:style>
  <w:style w:type="character" w:styleId="HTMLCite">
    <w:name w:val="HTML Cite"/>
    <w:basedOn w:val="DefaultParagraphFont"/>
    <w:uiPriority w:val="99"/>
    <w:semiHidden/>
    <w:unhideWhenUsed/>
    <w:rsid w:val="00F72A9A"/>
    <w:rPr>
      <w:i/>
      <w:iCs/>
    </w:rPr>
  </w:style>
  <w:style w:type="paragraph" w:customStyle="1" w:styleId="nocomments">
    <w:name w:val="nocomments"/>
    <w:basedOn w:val="Normal"/>
    <w:rsid w:val="00F72A9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nav-previous">
    <w:name w:val="nav-previous"/>
    <w:basedOn w:val="DefaultParagraphFont"/>
    <w:rsid w:val="00F72A9A"/>
  </w:style>
  <w:style w:type="character" w:customStyle="1" w:styleId="meta-nav">
    <w:name w:val="meta-nav"/>
    <w:basedOn w:val="DefaultParagraphFont"/>
    <w:rsid w:val="00F72A9A"/>
  </w:style>
  <w:style w:type="character" w:customStyle="1" w:styleId="nav-next">
    <w:name w:val="nav-next"/>
    <w:basedOn w:val="DefaultParagraphFont"/>
    <w:rsid w:val="00F72A9A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72A9A"/>
    <w:pPr>
      <w:pBdr>
        <w:bottom w:val="single" w:sz="6" w:space="1" w:color="auto"/>
      </w:pBdr>
      <w:overflowPunct/>
      <w:autoSpaceDE/>
      <w:autoSpaceDN/>
      <w:adjustRightInd/>
      <w:jc w:val="center"/>
      <w:textAlignment w:val="auto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72A9A"/>
    <w:rPr>
      <w:rFonts w:ascii="Arial" w:eastAsia="Times New Roman" w:hAnsi="Arial" w:cs="Arial"/>
      <w:vanish/>
      <w:sz w:val="16"/>
      <w:szCs w:val="16"/>
      <w:lang w:eastAsia="en-AU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72A9A"/>
    <w:pPr>
      <w:pBdr>
        <w:top w:val="single" w:sz="6" w:space="1" w:color="auto"/>
      </w:pBdr>
      <w:overflowPunct/>
      <w:autoSpaceDE/>
      <w:autoSpaceDN/>
      <w:adjustRightInd/>
      <w:jc w:val="center"/>
      <w:textAlignment w:val="auto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72A9A"/>
    <w:rPr>
      <w:rFonts w:ascii="Arial" w:eastAsia="Times New Roman" w:hAnsi="Arial" w:cs="Arial"/>
      <w:vanish/>
      <w:sz w:val="16"/>
      <w:szCs w:val="16"/>
      <w:lang w:eastAsia="en-AU"/>
    </w:rPr>
  </w:style>
  <w:style w:type="paragraph" w:customStyle="1" w:styleId="simple-image">
    <w:name w:val="simple-image"/>
    <w:basedOn w:val="Normal"/>
    <w:rsid w:val="00F72A9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tc-copyright-text">
    <w:name w:val="tc-copyright-text"/>
    <w:basedOn w:val="DefaultParagraphFont"/>
    <w:rsid w:val="00F72A9A"/>
  </w:style>
  <w:style w:type="character" w:customStyle="1" w:styleId="tc-wp-powered-text">
    <w:name w:val="tc-wp-powered-text"/>
    <w:basedOn w:val="DefaultParagraphFont"/>
    <w:rsid w:val="00F72A9A"/>
  </w:style>
  <w:style w:type="character" w:customStyle="1" w:styleId="tc-credits-text">
    <w:name w:val="tc-credits-text"/>
    <w:basedOn w:val="DefaultParagraphFont"/>
    <w:rsid w:val="00F72A9A"/>
  </w:style>
  <w:style w:type="character" w:customStyle="1" w:styleId="cli-necessary-caption">
    <w:name w:val="cli-necessary-caption"/>
    <w:basedOn w:val="DefaultParagraphFont"/>
    <w:rsid w:val="00F72A9A"/>
  </w:style>
  <w:style w:type="paragraph" w:styleId="ListParagraph">
    <w:name w:val="List Paragraph"/>
    <w:basedOn w:val="Normal"/>
    <w:uiPriority w:val="34"/>
    <w:qFormat/>
    <w:rsid w:val="006667F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4D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9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076579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61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4509">
                      <w:marLeft w:val="-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703186">
                          <w:marLeft w:val="4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13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238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954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1131826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2981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991122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4897900">
                                      <w:marLeft w:val="32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46254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0960900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7895543">
                                      <w:marLeft w:val="32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78872978">
                          <w:marLeft w:val="4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640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4" w:color="FF6348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6617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6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034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" w:space="0" w:color="auto"/>
                                          </w:divBdr>
                                          <w:divsChild>
                                            <w:div w:id="1225917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3585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983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4051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35290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0317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2312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2118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97171">
                  <w:marLeft w:val="-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126550">
                      <w:marLeft w:val="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311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040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69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3680176">
                      <w:marLeft w:val="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165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4573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53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82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6124701">
                          <w:marLeft w:val="4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661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0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89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63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41601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111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147942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406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www.facebook.com/groups/ErmingtonJoeys/?ref=bookmarks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hyperlink" Target="http://www.readbookonline.net/title/20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D6C13E-5CDC-4BE2-8715-B64B18546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L. Knox</dc:creator>
  <cp:lastModifiedBy>Sandra L. Knox</cp:lastModifiedBy>
  <cp:revision>14</cp:revision>
  <cp:lastPrinted>2020-05-24T06:03:00Z</cp:lastPrinted>
  <dcterms:created xsi:type="dcterms:W3CDTF">2020-05-24T01:15:00Z</dcterms:created>
  <dcterms:modified xsi:type="dcterms:W3CDTF">2020-05-25T07:18:00Z</dcterms:modified>
</cp:coreProperties>
</file>