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THEME: Engineering             SUBTHEME: Scientists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 5:50:  COMING IN ACTIVITY: Paper Helicopters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6:00:  OPENING CEREMONY: 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 6:05: GAME: Bowling – Joeys build up a tower of cups and a friend bowls it down. Then swap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 xml:space="preserve"> 6:10: Food for thought: Joeys use spaghetti and peas. Work together to build something amazing! 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 6:20: Crossing the Gap: Using paddle-pop sticks, masking tape and blue tack Joeys try to span the gap between two tables. Can their bridge hold up a toy car?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 </w:t>
      </w:r>
    </w:p>
    <w:p w:rsidR="00067A5F" w:rsidRDefault="00067A5F" w:rsidP="00067A5F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6:35: Activity: Sling shot rockets</w:t>
      </w:r>
    </w:p>
    <w:p w:rsidR="00067A5F" w:rsidRDefault="00067A5F" w:rsidP="00067A5F">
      <w:pPr>
        <w:spacing w:before="100" w:beforeAutospacing="1" w:after="100" w:afterAutospacing="1"/>
      </w:pPr>
      <w:r>
        <w:rPr>
          <w:noProof/>
          <w:lang w:eastAsia="en-AU"/>
        </w:rPr>
        <w:drawing>
          <wp:inline distT="0" distB="0" distL="0" distR="0">
            <wp:extent cx="4527411" cy="2686050"/>
            <wp:effectExtent l="19050" t="0" r="6489" b="0"/>
            <wp:docPr id="73" name="Picture 10" descr="Image result for sling shot rock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sling shot rocke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0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411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Joeys tape triangles to straws then tape paperclip.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 xml:space="preserve">Write names on masking tape. 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Tape an elastic band to a paddle pop stick for the launcher.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 6:40: Game: Blast off! Joeys launch their rockets across the hall.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 6:45: Game: Egg drop: Demonstrate what happens to an egg when dropped from a height! OH NO! Using craft materials Joeys work in groups to try to protect their egg passenger!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lastRenderedPageBreak/>
        <w:t> 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 6:55   CLOSING CEREMONY: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 xml:space="preserve"> ADDITIONAL EQUIPMENT NEEDED: 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Spaghetti and large peas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bent paper clips, triangles cut for rocket</w:t>
      </w:r>
    </w:p>
    <w:p w:rsidR="00067A5F" w:rsidRDefault="00067A5F" w:rsidP="00067A5F">
      <w:pPr>
        <w:spacing w:before="100" w:beforeAutospacing="1" w:after="100" w:afterAutospacing="1"/>
      </w:pPr>
      <w:r>
        <w:rPr>
          <w:sz w:val="28"/>
          <w:szCs w:val="28"/>
        </w:rPr>
        <w:t>Large snap lock bags, eggs</w:t>
      </w:r>
    </w:p>
    <w:p w:rsidR="00965E27" w:rsidRPr="00067A5F" w:rsidRDefault="00965E27" w:rsidP="00067A5F">
      <w:pPr>
        <w:spacing w:line="276" w:lineRule="auto"/>
        <w:rPr>
          <w:sz w:val="28"/>
          <w:szCs w:val="28"/>
        </w:rPr>
      </w:pPr>
    </w:p>
    <w:sectPr w:rsidR="00965E27" w:rsidRPr="00067A5F" w:rsidSect="00965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67A5F"/>
    <w:rsid w:val="00067A5F"/>
    <w:rsid w:val="0096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7A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A5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2017-06-10T13:00:00Z</dcterms:created>
  <dcterms:modified xsi:type="dcterms:W3CDTF">2017-06-10T13:01:00Z</dcterms:modified>
</cp:coreProperties>
</file>