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8CB" w:rsidRDefault="004F28CB" w:rsidP="004F28CB">
      <w:pPr>
        <w:rPr>
          <w:sz w:val="28"/>
          <w:szCs w:val="28"/>
        </w:rPr>
      </w:pPr>
      <w:r>
        <w:rPr>
          <w:sz w:val="28"/>
          <w:szCs w:val="28"/>
        </w:rPr>
        <w:t>THEME: Teeth</w:t>
      </w:r>
      <w:r>
        <w:rPr>
          <w:sz w:val="28"/>
          <w:szCs w:val="28"/>
        </w:rPr>
        <w:tab/>
      </w:r>
      <w:r>
        <w:rPr>
          <w:sz w:val="28"/>
          <w:szCs w:val="28"/>
        </w:rPr>
        <w:tab/>
      </w:r>
      <w:r>
        <w:rPr>
          <w:sz w:val="28"/>
          <w:szCs w:val="28"/>
        </w:rPr>
        <w:tab/>
      </w:r>
      <w:r>
        <w:rPr>
          <w:sz w:val="28"/>
          <w:szCs w:val="28"/>
        </w:rPr>
        <w:tab/>
      </w:r>
      <w:r>
        <w:rPr>
          <w:sz w:val="28"/>
          <w:szCs w:val="28"/>
        </w:rPr>
        <w:tab/>
        <w:t>SUBTHEME: White</w:t>
      </w:r>
    </w:p>
    <w:p w:rsidR="004F28CB" w:rsidRDefault="004F28CB" w:rsidP="004F28CB">
      <w:pPr>
        <w:rPr>
          <w:sz w:val="28"/>
          <w:szCs w:val="28"/>
        </w:rPr>
      </w:pPr>
    </w:p>
    <w:p w:rsidR="004F28CB" w:rsidRDefault="004F28CB" w:rsidP="004F28CB">
      <w:pPr>
        <w:rPr>
          <w:sz w:val="28"/>
          <w:szCs w:val="28"/>
        </w:rPr>
      </w:pPr>
      <w:r>
        <w:rPr>
          <w:sz w:val="28"/>
          <w:szCs w:val="28"/>
        </w:rPr>
        <w:t>5:50:</w:t>
      </w:r>
      <w:r>
        <w:rPr>
          <w:sz w:val="28"/>
          <w:szCs w:val="28"/>
        </w:rPr>
        <w:tab/>
        <w:t>COMING IN ACTIVITY: Colour dentist picture and foods good for teeth</w:t>
      </w:r>
      <w:r>
        <w:rPr>
          <w:sz w:val="28"/>
          <w:szCs w:val="28"/>
        </w:rPr>
        <w:br/>
      </w:r>
      <w:r>
        <w:rPr>
          <w:sz w:val="28"/>
          <w:szCs w:val="28"/>
        </w:rPr>
        <w:br/>
        <w:t>6:00:</w:t>
      </w:r>
      <w:r>
        <w:rPr>
          <w:sz w:val="28"/>
          <w:szCs w:val="28"/>
        </w:rPr>
        <w:tab/>
        <w:t>OPENING CEREMONY:</w:t>
      </w:r>
    </w:p>
    <w:p w:rsidR="004F28CB" w:rsidRDefault="004F28CB" w:rsidP="004F28CB">
      <w:pPr>
        <w:rPr>
          <w:sz w:val="28"/>
          <w:szCs w:val="28"/>
        </w:rPr>
      </w:pPr>
    </w:p>
    <w:p w:rsidR="004F28CB" w:rsidRDefault="004F28CB" w:rsidP="004F28CB">
      <w:pPr>
        <w:rPr>
          <w:sz w:val="28"/>
          <w:szCs w:val="28"/>
        </w:rPr>
      </w:pPr>
      <w:r>
        <w:rPr>
          <w:sz w:val="28"/>
          <w:szCs w:val="28"/>
        </w:rPr>
        <w:t xml:space="preserve">6:05: </w:t>
      </w:r>
      <w:r w:rsidRPr="00A86F80">
        <w:rPr>
          <w:sz w:val="28"/>
          <w:szCs w:val="28"/>
          <w:u w:val="single"/>
        </w:rPr>
        <w:t>Game: Germ Chase:</w:t>
      </w:r>
      <w:r>
        <w:rPr>
          <w:sz w:val="28"/>
          <w:szCs w:val="28"/>
        </w:rPr>
        <w:t xml:space="preserve"> (Stuck in the mud version) One Joey is the GERM and chases the others. When caught stand with legs apart and another Joey has to crawl through their legs to release them.</w:t>
      </w:r>
    </w:p>
    <w:p w:rsidR="004F28CB" w:rsidRDefault="004F28CB" w:rsidP="004F28CB">
      <w:pPr>
        <w:rPr>
          <w:sz w:val="28"/>
          <w:szCs w:val="28"/>
        </w:rPr>
      </w:pPr>
    </w:p>
    <w:p w:rsidR="004F28CB" w:rsidRDefault="004F28CB" w:rsidP="004F28CB">
      <w:pPr>
        <w:rPr>
          <w:sz w:val="28"/>
          <w:szCs w:val="28"/>
        </w:rPr>
      </w:pPr>
      <w:r>
        <w:rPr>
          <w:sz w:val="28"/>
          <w:szCs w:val="28"/>
        </w:rPr>
        <w:t>6:10:</w:t>
      </w:r>
      <w:r w:rsidRPr="00A86F80">
        <w:rPr>
          <w:sz w:val="28"/>
          <w:szCs w:val="28"/>
          <w:u w:val="single"/>
        </w:rPr>
        <w:t>Game: Circle Run</w:t>
      </w:r>
      <w:r>
        <w:rPr>
          <w:sz w:val="28"/>
          <w:szCs w:val="28"/>
        </w:rPr>
        <w:t>: Joeys stand in circle, numbered. A number of objects are on the floor in the centre. Lolly, milk carton, carrot, apple, chips</w:t>
      </w:r>
    </w:p>
    <w:p w:rsidR="004F28CB" w:rsidRDefault="004F28CB" w:rsidP="004F28CB">
      <w:pPr>
        <w:rPr>
          <w:sz w:val="28"/>
          <w:szCs w:val="28"/>
        </w:rPr>
      </w:pPr>
      <w:r>
        <w:rPr>
          <w:sz w:val="28"/>
          <w:szCs w:val="28"/>
        </w:rPr>
        <w:t>Leader calls instruction and a number and those Joeys run around the circle and pick up one of the object described. Could be a few.</w:t>
      </w:r>
    </w:p>
    <w:p w:rsidR="004F28CB" w:rsidRDefault="004F28CB" w:rsidP="004F28CB">
      <w:pPr>
        <w:rPr>
          <w:sz w:val="28"/>
          <w:szCs w:val="28"/>
        </w:rPr>
      </w:pPr>
      <w:r>
        <w:rPr>
          <w:sz w:val="28"/>
          <w:szCs w:val="28"/>
        </w:rPr>
        <w:t xml:space="preserve">Good for teeth, Lots of sugar, helps you see well, comes from cows, not good for teeth, </w:t>
      </w:r>
    </w:p>
    <w:p w:rsidR="004F28CB" w:rsidRDefault="004F28CB" w:rsidP="004F28CB">
      <w:pPr>
        <w:rPr>
          <w:sz w:val="28"/>
          <w:szCs w:val="28"/>
        </w:rPr>
      </w:pPr>
    </w:p>
    <w:p w:rsidR="004F28CB" w:rsidRDefault="004F28CB" w:rsidP="004F28CB">
      <w:pPr>
        <w:rPr>
          <w:sz w:val="28"/>
          <w:szCs w:val="28"/>
        </w:rPr>
      </w:pPr>
      <w:r>
        <w:rPr>
          <w:sz w:val="28"/>
          <w:szCs w:val="28"/>
        </w:rPr>
        <w:t xml:space="preserve">6:15: Game: Healthy </w:t>
      </w:r>
      <w:proofErr w:type="spellStart"/>
      <w:r>
        <w:rPr>
          <w:sz w:val="28"/>
          <w:szCs w:val="28"/>
        </w:rPr>
        <w:t>Kims</w:t>
      </w:r>
      <w:proofErr w:type="spellEnd"/>
      <w:r>
        <w:rPr>
          <w:sz w:val="28"/>
          <w:szCs w:val="28"/>
        </w:rPr>
        <w:t xml:space="preserve"> Game: Selection of objects from sheet. Joeys each have a sheet with pictures related to health. Leader removes an object and Joeys decide which one is missing.</w:t>
      </w:r>
    </w:p>
    <w:p w:rsidR="004F28CB" w:rsidRDefault="004F28CB" w:rsidP="004F28CB">
      <w:pPr>
        <w:rPr>
          <w:sz w:val="28"/>
          <w:szCs w:val="28"/>
        </w:rPr>
      </w:pPr>
    </w:p>
    <w:p w:rsidR="004F28CB" w:rsidRDefault="004F28CB" w:rsidP="004F28CB">
      <w:pPr>
        <w:rPr>
          <w:sz w:val="28"/>
          <w:szCs w:val="28"/>
        </w:rPr>
      </w:pPr>
      <w:r>
        <w:rPr>
          <w:sz w:val="28"/>
          <w:szCs w:val="28"/>
        </w:rPr>
        <w:t xml:space="preserve">6:20: </w:t>
      </w:r>
      <w:r w:rsidRPr="00A86F80">
        <w:rPr>
          <w:sz w:val="28"/>
          <w:szCs w:val="28"/>
          <w:u w:val="single"/>
        </w:rPr>
        <w:t xml:space="preserve">Activity: </w:t>
      </w:r>
      <w:r>
        <w:rPr>
          <w:sz w:val="28"/>
          <w:szCs w:val="28"/>
        </w:rPr>
        <w:tab/>
        <w:t>Make banana milkshakes Milk and banana in blender</w:t>
      </w:r>
    </w:p>
    <w:p w:rsidR="004F28CB" w:rsidRDefault="004F28CB" w:rsidP="004F28CB">
      <w:pPr>
        <w:rPr>
          <w:sz w:val="28"/>
          <w:szCs w:val="28"/>
        </w:rPr>
      </w:pPr>
      <w:r>
        <w:rPr>
          <w:sz w:val="28"/>
          <w:szCs w:val="28"/>
        </w:rPr>
        <w:tab/>
      </w:r>
      <w:r>
        <w:rPr>
          <w:sz w:val="28"/>
          <w:szCs w:val="28"/>
        </w:rPr>
        <w:tab/>
      </w:r>
      <w:r>
        <w:rPr>
          <w:sz w:val="28"/>
          <w:szCs w:val="28"/>
        </w:rPr>
        <w:tab/>
        <w:t>Make ants on a log. Celery, spread with cream cheese, add sultanas (ants)</w:t>
      </w:r>
    </w:p>
    <w:p w:rsidR="004F28CB" w:rsidRDefault="004F28CB" w:rsidP="004F28CB">
      <w:pPr>
        <w:rPr>
          <w:sz w:val="28"/>
          <w:szCs w:val="28"/>
        </w:rPr>
      </w:pPr>
      <w:r>
        <w:rPr>
          <w:sz w:val="28"/>
          <w:szCs w:val="28"/>
        </w:rPr>
        <w:tab/>
      </w:r>
      <w:r>
        <w:rPr>
          <w:sz w:val="28"/>
          <w:szCs w:val="28"/>
        </w:rPr>
        <w:tab/>
      </w:r>
      <w:r>
        <w:rPr>
          <w:sz w:val="28"/>
          <w:szCs w:val="28"/>
        </w:rPr>
        <w:tab/>
      </w:r>
    </w:p>
    <w:p w:rsidR="004F28CB" w:rsidRDefault="004F28CB" w:rsidP="004F28CB">
      <w:pPr>
        <w:rPr>
          <w:sz w:val="28"/>
          <w:szCs w:val="28"/>
        </w:rPr>
      </w:pPr>
    </w:p>
    <w:p w:rsidR="004F28CB" w:rsidRDefault="004F28CB" w:rsidP="004F28CB">
      <w:pPr>
        <w:rPr>
          <w:sz w:val="28"/>
          <w:szCs w:val="28"/>
        </w:rPr>
      </w:pPr>
      <w:r>
        <w:rPr>
          <w:sz w:val="28"/>
          <w:szCs w:val="28"/>
        </w:rPr>
        <w:t xml:space="preserve">6:40: </w:t>
      </w:r>
      <w:r w:rsidRPr="00A86F80">
        <w:rPr>
          <w:sz w:val="28"/>
          <w:szCs w:val="28"/>
          <w:u w:val="single"/>
        </w:rPr>
        <w:t xml:space="preserve">Activity: Clean teeth. </w:t>
      </w:r>
      <w:r>
        <w:rPr>
          <w:sz w:val="28"/>
          <w:szCs w:val="28"/>
        </w:rPr>
        <w:t xml:space="preserve">Joeys each have their own new toothbrush. Show correct way to clean teeth. Joeys clean teeth outside. Take brush home with a toothbrush diary to return the next week! </w:t>
      </w:r>
    </w:p>
    <w:p w:rsidR="004F28CB" w:rsidRDefault="004F28CB" w:rsidP="004F28CB">
      <w:pPr>
        <w:rPr>
          <w:sz w:val="28"/>
          <w:szCs w:val="28"/>
        </w:rPr>
      </w:pPr>
    </w:p>
    <w:p w:rsidR="004F28CB" w:rsidRDefault="004F28CB" w:rsidP="004F28CB">
      <w:pPr>
        <w:rPr>
          <w:sz w:val="28"/>
          <w:szCs w:val="28"/>
        </w:rPr>
      </w:pPr>
    </w:p>
    <w:p w:rsidR="004F28CB" w:rsidRDefault="004F28CB" w:rsidP="004F28CB">
      <w:pPr>
        <w:rPr>
          <w:sz w:val="28"/>
          <w:szCs w:val="28"/>
        </w:rPr>
      </w:pPr>
      <w:r>
        <w:rPr>
          <w:sz w:val="28"/>
          <w:szCs w:val="28"/>
        </w:rPr>
        <w:t>6:50:</w:t>
      </w:r>
      <w:r w:rsidRPr="00A86F80">
        <w:rPr>
          <w:sz w:val="28"/>
          <w:szCs w:val="28"/>
          <w:u w:val="single"/>
        </w:rPr>
        <w:t>Game: Healthy Mime:</w:t>
      </w:r>
      <w:r>
        <w:rPr>
          <w:sz w:val="28"/>
          <w:szCs w:val="28"/>
        </w:rPr>
        <w:t xml:space="preserve"> Joeys select a card and mime for the other Joeys to guess what they are doing.</w:t>
      </w:r>
    </w:p>
    <w:p w:rsidR="004F28CB" w:rsidRDefault="004F28CB" w:rsidP="004F28CB">
      <w:pPr>
        <w:rPr>
          <w:sz w:val="28"/>
          <w:szCs w:val="28"/>
        </w:rPr>
      </w:pPr>
      <w:r>
        <w:rPr>
          <w:sz w:val="28"/>
          <w:szCs w:val="28"/>
        </w:rPr>
        <w:t>Brush teeth, Wash hands before eating. Scrub fingernails, Dry feet after a bath</w:t>
      </w:r>
    </w:p>
    <w:p w:rsidR="004F28CB" w:rsidRDefault="004F28CB" w:rsidP="004F28CB">
      <w:pPr>
        <w:rPr>
          <w:sz w:val="28"/>
          <w:szCs w:val="28"/>
        </w:rPr>
      </w:pPr>
      <w:r>
        <w:rPr>
          <w:sz w:val="28"/>
          <w:szCs w:val="28"/>
        </w:rPr>
        <w:t>Wash behind your ears, Cut fingernails, Wash hair and brush, Drink water every day, Drink milk, Eat an apple</w:t>
      </w:r>
    </w:p>
    <w:p w:rsidR="004F28CB" w:rsidRDefault="004F28CB" w:rsidP="004F28CB">
      <w:pPr>
        <w:rPr>
          <w:sz w:val="28"/>
          <w:szCs w:val="28"/>
        </w:rPr>
      </w:pPr>
    </w:p>
    <w:p w:rsidR="004F28CB" w:rsidRDefault="004F28CB" w:rsidP="004F28CB">
      <w:pPr>
        <w:rPr>
          <w:sz w:val="28"/>
          <w:szCs w:val="28"/>
        </w:rPr>
      </w:pPr>
    </w:p>
    <w:p w:rsidR="004F28CB" w:rsidRDefault="004F28CB" w:rsidP="004F28CB">
      <w:pPr>
        <w:rPr>
          <w:sz w:val="28"/>
          <w:szCs w:val="28"/>
        </w:rPr>
      </w:pPr>
      <w:r>
        <w:rPr>
          <w:sz w:val="28"/>
          <w:szCs w:val="28"/>
        </w:rPr>
        <w:t>6:55</w:t>
      </w:r>
      <w:r>
        <w:rPr>
          <w:sz w:val="28"/>
          <w:szCs w:val="28"/>
        </w:rPr>
        <w:tab/>
        <w:t>CLOSING CEREMONY:</w:t>
      </w:r>
    </w:p>
    <w:p w:rsidR="004F28CB" w:rsidRDefault="004F28CB" w:rsidP="004F28CB">
      <w:pPr>
        <w:rPr>
          <w:sz w:val="28"/>
          <w:szCs w:val="28"/>
        </w:rPr>
      </w:pPr>
    </w:p>
    <w:p w:rsidR="004F28CB" w:rsidRDefault="004F28CB" w:rsidP="004F28CB">
      <w:pPr>
        <w:rPr>
          <w:sz w:val="28"/>
          <w:szCs w:val="28"/>
        </w:rPr>
      </w:pPr>
      <w:r>
        <w:rPr>
          <w:sz w:val="28"/>
          <w:szCs w:val="28"/>
        </w:rPr>
        <w:t>ADDITIONAL EQUIPMENT NEEDED:</w:t>
      </w:r>
    </w:p>
    <w:p w:rsidR="004F28CB" w:rsidRDefault="004F28CB" w:rsidP="004F28CB">
      <w:r w:rsidRPr="00490EF9">
        <w:rPr>
          <w:noProof/>
          <w:lang w:eastAsia="en-AU"/>
        </w:rPr>
        <w:lastRenderedPageBreak/>
        <w:t xml:space="preserve"> </w:t>
      </w:r>
      <w:r>
        <w:rPr>
          <w:noProof/>
          <w:lang w:eastAsia="en-AU"/>
        </w:rPr>
        <w:drawing>
          <wp:inline distT="0" distB="0" distL="0" distR="0">
            <wp:extent cx="2110468" cy="1257300"/>
            <wp:effectExtent l="19050" t="0" r="4082" b="0"/>
            <wp:docPr id="13" name="irc_mi" descr="http://www.qacps.k12.md.us/ces/clipart/Carson%20Dellosa%20Clipart/Carson%20Dellosa%20Learning%20Themes/Images/Black%20and%20White%20Images/Community%20Helpers/HAIRBRUSH_BW.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qacps.k12.md.us/ces/clipart/Carson%20Dellosa%20Clipart/Carson%20Dellosa%20Learning%20Themes/Images/Black%20and%20White%20Images/Community%20Helpers/HAIRBRUSH_BW.bmp"/>
                    <pic:cNvPicPr>
                      <a:picLocks noChangeAspect="1" noChangeArrowheads="1"/>
                    </pic:cNvPicPr>
                  </pic:nvPicPr>
                  <pic:blipFill>
                    <a:blip r:embed="rId4" cstate="print"/>
                    <a:srcRect/>
                    <a:stretch>
                      <a:fillRect/>
                    </a:stretch>
                  </pic:blipFill>
                  <pic:spPr bwMode="auto">
                    <a:xfrm>
                      <a:off x="0" y="0"/>
                      <a:ext cx="2110468" cy="1257300"/>
                    </a:xfrm>
                    <a:prstGeom prst="rect">
                      <a:avLst/>
                    </a:prstGeom>
                    <a:noFill/>
                    <a:ln w="9525">
                      <a:noFill/>
                      <a:miter lim="800000"/>
                      <a:headEnd/>
                      <a:tailEnd/>
                    </a:ln>
                  </pic:spPr>
                </pic:pic>
              </a:graphicData>
            </a:graphic>
          </wp:inline>
        </w:drawing>
      </w:r>
      <w:r>
        <w:t xml:space="preserve"> </w:t>
      </w:r>
      <w:r>
        <w:rPr>
          <w:noProof/>
          <w:lang w:eastAsia="en-AU"/>
        </w:rPr>
        <w:drawing>
          <wp:inline distT="0" distB="0" distL="0" distR="0">
            <wp:extent cx="1724025" cy="1724025"/>
            <wp:effectExtent l="19050" t="0" r="9525" b="0"/>
            <wp:docPr id="8" name="irc_mi" descr="http://www.pjpmarketplace.com/v/vspfiles/photos/35694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pjpmarketplace.com/v/vspfiles/photos/356949-2.jpg"/>
                    <pic:cNvPicPr>
                      <a:picLocks noChangeAspect="1" noChangeArrowheads="1"/>
                    </pic:cNvPicPr>
                  </pic:nvPicPr>
                  <pic:blipFill>
                    <a:blip r:embed="rId5" cstate="print"/>
                    <a:srcRect/>
                    <a:stretch>
                      <a:fillRect/>
                    </a:stretch>
                  </pic:blipFill>
                  <pic:spPr bwMode="auto">
                    <a:xfrm>
                      <a:off x="0" y="0"/>
                      <a:ext cx="1724025" cy="1724025"/>
                    </a:xfrm>
                    <a:prstGeom prst="rect">
                      <a:avLst/>
                    </a:prstGeom>
                    <a:noFill/>
                    <a:ln w="9525">
                      <a:noFill/>
                      <a:miter lim="800000"/>
                      <a:headEnd/>
                      <a:tailEnd/>
                    </a:ln>
                  </pic:spPr>
                </pic:pic>
              </a:graphicData>
            </a:graphic>
          </wp:inline>
        </w:drawing>
      </w:r>
      <w:r>
        <w:t xml:space="preserve"> </w:t>
      </w:r>
      <w:r>
        <w:rPr>
          <w:noProof/>
          <w:lang w:eastAsia="en-AU"/>
        </w:rPr>
        <w:drawing>
          <wp:inline distT="0" distB="0" distL="0" distR="0">
            <wp:extent cx="1628775" cy="1542270"/>
            <wp:effectExtent l="19050" t="0" r="9525" b="0"/>
            <wp:docPr id="9" name="Picture 7" descr="https://encrypted-tbn1.gstatic.com/images?q=tbn:ANd9GcQ0ACN_DfcA4mXvbszgzzLgn19enRsfW02Or7TTgVSsmROjJVU38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ncrypted-tbn1.gstatic.com/images?q=tbn:ANd9GcQ0ACN_DfcA4mXvbszgzzLgn19enRsfW02Or7TTgVSsmROjJVU38Q"/>
                    <pic:cNvPicPr>
                      <a:picLocks noChangeAspect="1" noChangeArrowheads="1"/>
                    </pic:cNvPicPr>
                  </pic:nvPicPr>
                  <pic:blipFill>
                    <a:blip r:embed="rId6" cstate="print"/>
                    <a:srcRect/>
                    <a:stretch>
                      <a:fillRect/>
                    </a:stretch>
                  </pic:blipFill>
                  <pic:spPr bwMode="auto">
                    <a:xfrm>
                      <a:off x="0" y="0"/>
                      <a:ext cx="1635725" cy="1548851"/>
                    </a:xfrm>
                    <a:prstGeom prst="rect">
                      <a:avLst/>
                    </a:prstGeom>
                    <a:noFill/>
                    <a:ln w="9525">
                      <a:noFill/>
                      <a:miter lim="800000"/>
                      <a:headEnd/>
                      <a:tailEnd/>
                    </a:ln>
                  </pic:spPr>
                </pic:pic>
              </a:graphicData>
            </a:graphic>
          </wp:inline>
        </w:drawing>
      </w:r>
    </w:p>
    <w:p w:rsidR="004F28CB" w:rsidRDefault="004F28CB" w:rsidP="004F28CB">
      <w:pPr>
        <w:rPr>
          <w:sz w:val="28"/>
          <w:szCs w:val="28"/>
        </w:rPr>
      </w:pPr>
    </w:p>
    <w:p w:rsidR="004F28CB" w:rsidRDefault="004F28CB" w:rsidP="004F28CB">
      <w:pPr>
        <w:rPr>
          <w:sz w:val="28"/>
          <w:szCs w:val="28"/>
        </w:rPr>
      </w:pPr>
      <w:r w:rsidRPr="00490EF9">
        <w:rPr>
          <w:noProof/>
          <w:sz w:val="28"/>
          <w:szCs w:val="28"/>
          <w:lang w:eastAsia="en-AU"/>
        </w:rPr>
        <w:drawing>
          <wp:inline distT="0" distB="0" distL="0" distR="0">
            <wp:extent cx="1857375" cy="1781175"/>
            <wp:effectExtent l="19050" t="0" r="9525" b="0"/>
            <wp:docPr id="11" name="irc_mi" descr="http://images.clipartpanda.com/soup-spoon-clipart-spoon-vector-illustration-6110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panda.com/soup-spoon-clipart-spoon-vector-illustration-6110316.jpg"/>
                    <pic:cNvPicPr>
                      <a:picLocks noChangeAspect="1" noChangeArrowheads="1"/>
                    </pic:cNvPicPr>
                  </pic:nvPicPr>
                  <pic:blipFill>
                    <a:blip r:embed="rId7" cstate="print"/>
                    <a:srcRect b="6965"/>
                    <a:stretch>
                      <a:fillRect/>
                    </a:stretch>
                  </pic:blipFill>
                  <pic:spPr bwMode="auto">
                    <a:xfrm>
                      <a:off x="0" y="0"/>
                      <a:ext cx="1857375" cy="1781175"/>
                    </a:xfrm>
                    <a:prstGeom prst="rect">
                      <a:avLst/>
                    </a:prstGeom>
                    <a:noFill/>
                    <a:ln w="9525">
                      <a:noFill/>
                      <a:miter lim="800000"/>
                      <a:headEnd/>
                      <a:tailEnd/>
                    </a:ln>
                  </pic:spPr>
                </pic:pic>
              </a:graphicData>
            </a:graphic>
          </wp:inline>
        </w:drawing>
      </w:r>
      <w:r w:rsidRPr="00490EF9">
        <w:rPr>
          <w:noProof/>
          <w:sz w:val="28"/>
          <w:szCs w:val="28"/>
          <w:lang w:eastAsia="en-AU"/>
        </w:rPr>
        <w:drawing>
          <wp:inline distT="0" distB="0" distL="0" distR="0">
            <wp:extent cx="1856154" cy="1905000"/>
            <wp:effectExtent l="19050" t="0" r="0" b="0"/>
            <wp:docPr id="12" name="irc_mi" descr="http://etc.usf.edu/clipart/63300/63354/63354_handkerchief_m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etc.usf.edu/clipart/63300/63354/63354_handkerchief_md.gif"/>
                    <pic:cNvPicPr>
                      <a:picLocks noChangeAspect="1" noChangeArrowheads="1"/>
                    </pic:cNvPicPr>
                  </pic:nvPicPr>
                  <pic:blipFill>
                    <a:blip r:embed="rId8" cstate="print"/>
                    <a:srcRect/>
                    <a:stretch>
                      <a:fillRect/>
                    </a:stretch>
                  </pic:blipFill>
                  <pic:spPr bwMode="auto">
                    <a:xfrm>
                      <a:off x="0" y="0"/>
                      <a:ext cx="1856154" cy="1905000"/>
                    </a:xfrm>
                    <a:prstGeom prst="rect">
                      <a:avLst/>
                    </a:prstGeom>
                    <a:noFill/>
                    <a:ln w="9525">
                      <a:noFill/>
                      <a:miter lim="800000"/>
                      <a:headEnd/>
                      <a:tailEnd/>
                    </a:ln>
                  </pic:spPr>
                </pic:pic>
              </a:graphicData>
            </a:graphic>
          </wp:inline>
        </w:drawing>
      </w:r>
      <w:r>
        <w:rPr>
          <w:sz w:val="28"/>
          <w:szCs w:val="28"/>
        </w:rPr>
        <w:t xml:space="preserve"> </w:t>
      </w:r>
      <w:r w:rsidRPr="00490EF9">
        <w:rPr>
          <w:noProof/>
          <w:sz w:val="28"/>
          <w:szCs w:val="28"/>
          <w:lang w:eastAsia="en-AU"/>
        </w:rPr>
        <w:drawing>
          <wp:inline distT="0" distB="0" distL="0" distR="0">
            <wp:extent cx="1495425" cy="1928311"/>
            <wp:effectExtent l="19050" t="0" r="9525" b="0"/>
            <wp:docPr id="19" name="irc_mi" descr="http://static.abcteach.com/content_preview/c/cp_comb2_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static.abcteach.com/content_preview/c/cp_comb2_p.png"/>
                    <pic:cNvPicPr>
                      <a:picLocks noChangeAspect="1" noChangeArrowheads="1"/>
                    </pic:cNvPicPr>
                  </pic:nvPicPr>
                  <pic:blipFill>
                    <a:blip r:embed="rId9" cstate="print"/>
                    <a:srcRect/>
                    <a:stretch>
                      <a:fillRect/>
                    </a:stretch>
                  </pic:blipFill>
                  <pic:spPr bwMode="auto">
                    <a:xfrm>
                      <a:off x="0" y="0"/>
                      <a:ext cx="1500605" cy="1934991"/>
                    </a:xfrm>
                    <a:prstGeom prst="rect">
                      <a:avLst/>
                    </a:prstGeom>
                    <a:noFill/>
                    <a:ln w="9525">
                      <a:noFill/>
                      <a:miter lim="800000"/>
                      <a:headEnd/>
                      <a:tailEnd/>
                    </a:ln>
                  </pic:spPr>
                </pic:pic>
              </a:graphicData>
            </a:graphic>
          </wp:inline>
        </w:drawing>
      </w:r>
    </w:p>
    <w:p w:rsidR="004F28CB" w:rsidRDefault="004F28CB" w:rsidP="004F28CB">
      <w:pPr>
        <w:rPr>
          <w:sz w:val="28"/>
          <w:szCs w:val="28"/>
        </w:rPr>
      </w:pPr>
      <w:r w:rsidRPr="00490EF9">
        <w:rPr>
          <w:noProof/>
          <w:sz w:val="28"/>
          <w:szCs w:val="28"/>
          <w:lang w:eastAsia="en-AU"/>
        </w:rPr>
        <w:drawing>
          <wp:inline distT="0" distB="0" distL="0" distR="0">
            <wp:extent cx="1666875" cy="1143000"/>
            <wp:effectExtent l="19050" t="0" r="9525" b="0"/>
            <wp:docPr id="22" name="irc_mi" descr="http://images.clipartpanda.com/toothpaste-clipart-TN_09-10_S_05_27BB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panda.com/toothpaste-clipart-TN_09-10_S_05_27BBW.jpg"/>
                    <pic:cNvPicPr>
                      <a:picLocks noChangeAspect="1" noChangeArrowheads="1"/>
                    </pic:cNvPicPr>
                  </pic:nvPicPr>
                  <pic:blipFill>
                    <a:blip r:embed="rId10" cstate="print"/>
                    <a:srcRect/>
                    <a:stretch>
                      <a:fillRect/>
                    </a:stretch>
                  </pic:blipFill>
                  <pic:spPr bwMode="auto">
                    <a:xfrm>
                      <a:off x="0" y="0"/>
                      <a:ext cx="1666875" cy="1143000"/>
                    </a:xfrm>
                    <a:prstGeom prst="rect">
                      <a:avLst/>
                    </a:prstGeom>
                    <a:noFill/>
                    <a:ln w="9525">
                      <a:noFill/>
                      <a:miter lim="800000"/>
                      <a:headEnd/>
                      <a:tailEnd/>
                    </a:ln>
                  </pic:spPr>
                </pic:pic>
              </a:graphicData>
            </a:graphic>
          </wp:inline>
        </w:drawing>
      </w:r>
      <w:r>
        <w:rPr>
          <w:sz w:val="28"/>
          <w:szCs w:val="28"/>
        </w:rPr>
        <w:t xml:space="preserve">          </w:t>
      </w:r>
      <w:r w:rsidRPr="00490EF9">
        <w:rPr>
          <w:noProof/>
          <w:sz w:val="28"/>
          <w:szCs w:val="28"/>
          <w:lang w:eastAsia="en-AU"/>
        </w:rPr>
        <w:drawing>
          <wp:inline distT="0" distB="0" distL="0" distR="0">
            <wp:extent cx="962025" cy="2057400"/>
            <wp:effectExtent l="19050" t="0" r="9525" b="0"/>
            <wp:docPr id="25" name="irc_mi" descr="http://lessonpix.com/drawings/1151/380x380/Shampo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lessonpix.com/drawings/1151/380x380/Shampoo.png"/>
                    <pic:cNvPicPr>
                      <a:picLocks noChangeAspect="1" noChangeArrowheads="1"/>
                    </pic:cNvPicPr>
                  </pic:nvPicPr>
                  <pic:blipFill>
                    <a:blip r:embed="rId11" cstate="print"/>
                    <a:srcRect l="26389" r="26852"/>
                    <a:stretch>
                      <a:fillRect/>
                    </a:stretch>
                  </pic:blipFill>
                  <pic:spPr bwMode="auto">
                    <a:xfrm>
                      <a:off x="0" y="0"/>
                      <a:ext cx="962025" cy="2057400"/>
                    </a:xfrm>
                    <a:prstGeom prst="rect">
                      <a:avLst/>
                    </a:prstGeom>
                    <a:noFill/>
                    <a:ln w="9525">
                      <a:noFill/>
                      <a:miter lim="800000"/>
                      <a:headEnd/>
                      <a:tailEnd/>
                    </a:ln>
                  </pic:spPr>
                </pic:pic>
              </a:graphicData>
            </a:graphic>
          </wp:inline>
        </w:drawing>
      </w:r>
      <w:r>
        <w:rPr>
          <w:sz w:val="28"/>
          <w:szCs w:val="28"/>
        </w:rPr>
        <w:t xml:space="preserve">         </w:t>
      </w:r>
      <w:r w:rsidRPr="00490EF9">
        <w:rPr>
          <w:noProof/>
          <w:sz w:val="28"/>
          <w:szCs w:val="28"/>
          <w:lang w:eastAsia="en-AU"/>
        </w:rPr>
        <w:drawing>
          <wp:inline distT="0" distB="0" distL="0" distR="0">
            <wp:extent cx="1713230" cy="1647825"/>
            <wp:effectExtent l="19050" t="0" r="1270" b="0"/>
            <wp:docPr id="28" name="irc_mi" descr="http://comps.gograph.com/cartoon-nail-brush_gg667296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comps.gograph.com/cartoon-nail-brush_gg66729678.jpg"/>
                    <pic:cNvPicPr>
                      <a:picLocks noChangeAspect="1" noChangeArrowheads="1"/>
                    </pic:cNvPicPr>
                  </pic:nvPicPr>
                  <pic:blipFill>
                    <a:blip r:embed="rId12" cstate="print"/>
                    <a:srcRect b="7487"/>
                    <a:stretch>
                      <a:fillRect/>
                    </a:stretch>
                  </pic:blipFill>
                  <pic:spPr bwMode="auto">
                    <a:xfrm>
                      <a:off x="0" y="0"/>
                      <a:ext cx="1713230" cy="1647825"/>
                    </a:xfrm>
                    <a:prstGeom prst="rect">
                      <a:avLst/>
                    </a:prstGeom>
                    <a:noFill/>
                    <a:ln w="9525">
                      <a:noFill/>
                      <a:miter lim="800000"/>
                      <a:headEnd/>
                      <a:tailEnd/>
                    </a:ln>
                  </pic:spPr>
                </pic:pic>
              </a:graphicData>
            </a:graphic>
          </wp:inline>
        </w:drawing>
      </w:r>
    </w:p>
    <w:p w:rsidR="004F28CB" w:rsidRDefault="004F28CB" w:rsidP="004F28CB">
      <w:pPr>
        <w:rPr>
          <w:sz w:val="28"/>
          <w:szCs w:val="28"/>
        </w:rPr>
      </w:pPr>
    </w:p>
    <w:p w:rsidR="004F28CB" w:rsidRDefault="004F28CB" w:rsidP="004F28CB">
      <w:r w:rsidRPr="00490EF9">
        <w:rPr>
          <w:noProof/>
          <w:lang w:eastAsia="en-AU"/>
        </w:rPr>
        <w:drawing>
          <wp:inline distT="0" distB="0" distL="0" distR="0">
            <wp:extent cx="1441895" cy="1657350"/>
            <wp:effectExtent l="19050" t="0" r="5905" b="0"/>
            <wp:docPr id="31" name="irc_mi" descr="http://images.clipartpanda.com/scissors-clip-art-scissors-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panda.com/scissors-clip-art-scissors-md.png"/>
                    <pic:cNvPicPr>
                      <a:picLocks noChangeAspect="1" noChangeArrowheads="1"/>
                    </pic:cNvPicPr>
                  </pic:nvPicPr>
                  <pic:blipFill>
                    <a:blip r:embed="rId13" cstate="print"/>
                    <a:srcRect/>
                    <a:stretch>
                      <a:fillRect/>
                    </a:stretch>
                  </pic:blipFill>
                  <pic:spPr bwMode="auto">
                    <a:xfrm>
                      <a:off x="0" y="0"/>
                      <a:ext cx="1441895" cy="1657350"/>
                    </a:xfrm>
                    <a:prstGeom prst="rect">
                      <a:avLst/>
                    </a:prstGeom>
                    <a:noFill/>
                    <a:ln w="9525">
                      <a:noFill/>
                      <a:miter lim="800000"/>
                      <a:headEnd/>
                      <a:tailEnd/>
                    </a:ln>
                  </pic:spPr>
                </pic:pic>
              </a:graphicData>
            </a:graphic>
          </wp:inline>
        </w:drawing>
      </w:r>
      <w:r>
        <w:t xml:space="preserve">      </w:t>
      </w:r>
      <w:r w:rsidRPr="00490EF9">
        <w:rPr>
          <w:noProof/>
          <w:lang w:eastAsia="en-AU"/>
        </w:rPr>
        <w:drawing>
          <wp:inline distT="0" distB="0" distL="0" distR="0">
            <wp:extent cx="1374348" cy="1562100"/>
            <wp:effectExtent l="19050" t="0" r="0" b="0"/>
            <wp:docPr id="34" name="irc_mi" descr="http://images.clipartpanda.com/apple-20clip-20art-eTMpzjqT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images.clipartpanda.com/apple-20clip-20art-eTMpzjqTn.png"/>
                    <pic:cNvPicPr>
                      <a:picLocks noChangeAspect="1" noChangeArrowheads="1"/>
                    </pic:cNvPicPr>
                  </pic:nvPicPr>
                  <pic:blipFill>
                    <a:blip r:embed="rId14" cstate="print"/>
                    <a:srcRect/>
                    <a:stretch>
                      <a:fillRect/>
                    </a:stretch>
                  </pic:blipFill>
                  <pic:spPr bwMode="auto">
                    <a:xfrm>
                      <a:off x="0" y="0"/>
                      <a:ext cx="1374348" cy="1562100"/>
                    </a:xfrm>
                    <a:prstGeom prst="rect">
                      <a:avLst/>
                    </a:prstGeom>
                    <a:noFill/>
                    <a:ln w="9525">
                      <a:noFill/>
                      <a:miter lim="800000"/>
                      <a:headEnd/>
                      <a:tailEnd/>
                    </a:ln>
                  </pic:spPr>
                </pic:pic>
              </a:graphicData>
            </a:graphic>
          </wp:inline>
        </w:drawing>
      </w:r>
      <w:r>
        <w:t xml:space="preserve">      </w:t>
      </w:r>
      <w:r w:rsidRPr="00490EF9">
        <w:rPr>
          <w:noProof/>
          <w:lang w:eastAsia="en-AU"/>
        </w:rPr>
        <w:drawing>
          <wp:inline distT="0" distB="0" distL="0" distR="0">
            <wp:extent cx="2362200" cy="1008939"/>
            <wp:effectExtent l="19050" t="0" r="0" b="0"/>
            <wp:docPr id="15" name="irc_mi" descr="http://www.clker.com/cliparts/j/s/E/k/I/1/toothbrush-m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clker.com/cliparts/j/s/E/k/I/1/toothbrush-md.png"/>
                    <pic:cNvPicPr>
                      <a:picLocks noChangeAspect="1" noChangeArrowheads="1"/>
                    </pic:cNvPicPr>
                  </pic:nvPicPr>
                  <pic:blipFill>
                    <a:blip r:embed="rId15" cstate="print"/>
                    <a:srcRect/>
                    <a:stretch>
                      <a:fillRect/>
                    </a:stretch>
                  </pic:blipFill>
                  <pic:spPr bwMode="auto">
                    <a:xfrm>
                      <a:off x="0" y="0"/>
                      <a:ext cx="2366436" cy="1010748"/>
                    </a:xfrm>
                    <a:prstGeom prst="rect">
                      <a:avLst/>
                    </a:prstGeom>
                    <a:noFill/>
                    <a:ln w="9525">
                      <a:noFill/>
                      <a:miter lim="800000"/>
                      <a:headEnd/>
                      <a:tailEnd/>
                    </a:ln>
                  </pic:spPr>
                </pic:pic>
              </a:graphicData>
            </a:graphic>
          </wp:inline>
        </w:drawing>
      </w:r>
    </w:p>
    <w:p w:rsidR="00F77248" w:rsidRDefault="00F77248"/>
    <w:sectPr w:rsidR="00F77248" w:rsidSect="00F7724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4F28CB"/>
    <w:rsid w:val="004F28CB"/>
    <w:rsid w:val="00F77248"/>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28C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F28CB"/>
    <w:rPr>
      <w:rFonts w:ascii="Tahoma" w:hAnsi="Tahoma" w:cs="Tahoma"/>
      <w:sz w:val="16"/>
      <w:szCs w:val="16"/>
    </w:rPr>
  </w:style>
  <w:style w:type="character" w:customStyle="1" w:styleId="BalloonTextChar">
    <w:name w:val="Balloon Text Char"/>
    <w:basedOn w:val="DefaultParagraphFont"/>
    <w:link w:val="BalloonText"/>
    <w:uiPriority w:val="99"/>
    <w:semiHidden/>
    <w:rsid w:val="004F28C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png"/><Relationship Id="rId5" Type="http://schemas.openxmlformats.org/officeDocument/2006/relationships/image" Target="media/image2.jpeg"/><Relationship Id="rId15" Type="http://schemas.openxmlformats.org/officeDocument/2006/relationships/image" Target="media/image12.png"/><Relationship Id="rId10" Type="http://schemas.openxmlformats.org/officeDocument/2006/relationships/image" Target="media/image7.jpeg"/><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1</cp:revision>
  <dcterms:created xsi:type="dcterms:W3CDTF">2017-06-10T06:03:00Z</dcterms:created>
  <dcterms:modified xsi:type="dcterms:W3CDTF">2017-06-10T06:04:00Z</dcterms:modified>
</cp:coreProperties>
</file>